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4D5E" w14:textId="6D7800A6" w:rsidR="006F7AFB" w:rsidRPr="00532371" w:rsidRDefault="006F7AFB" w:rsidP="006F7AFB">
      <w:pPr>
        <w:spacing w:before="120" w:after="0" w:line="240" w:lineRule="auto"/>
        <w:jc w:val="right"/>
        <w:rPr>
          <w:rFonts w:cs="Calibri"/>
          <w:b/>
          <w:bCs/>
          <w:i/>
          <w:sz w:val="20"/>
          <w:szCs w:val="20"/>
        </w:rPr>
      </w:pPr>
      <w:r w:rsidRPr="00532371">
        <w:rPr>
          <w:rFonts w:cs="Calibri"/>
          <w:b/>
          <w:bCs/>
          <w:i/>
          <w:sz w:val="20"/>
          <w:szCs w:val="20"/>
        </w:rPr>
        <w:t xml:space="preserve">Załącznik nr </w:t>
      </w:r>
      <w:r w:rsidR="00E728B3" w:rsidRPr="00532371">
        <w:rPr>
          <w:rFonts w:cs="Calibri"/>
          <w:b/>
          <w:bCs/>
          <w:i/>
          <w:sz w:val="20"/>
          <w:szCs w:val="20"/>
        </w:rPr>
        <w:t>6</w:t>
      </w:r>
      <w:r w:rsidRPr="00532371">
        <w:rPr>
          <w:rFonts w:cs="Calibri"/>
          <w:b/>
          <w:bCs/>
          <w:i/>
          <w:sz w:val="20"/>
          <w:szCs w:val="20"/>
        </w:rPr>
        <w:t xml:space="preserve"> do SIWZ</w:t>
      </w:r>
    </w:p>
    <w:p w14:paraId="261CD91B" w14:textId="79BB090D" w:rsidR="006F7AFB" w:rsidRPr="00532371" w:rsidRDefault="006F7AFB" w:rsidP="006F7AFB">
      <w:pPr>
        <w:spacing w:before="120" w:after="0" w:line="240" w:lineRule="auto"/>
        <w:rPr>
          <w:rFonts w:cs="Calibri"/>
          <w:sz w:val="20"/>
          <w:szCs w:val="20"/>
        </w:rPr>
      </w:pPr>
      <w:r w:rsidRPr="00532371">
        <w:rPr>
          <w:rFonts w:cs="Calibri"/>
          <w:sz w:val="20"/>
          <w:szCs w:val="20"/>
        </w:rPr>
        <w:t>Nr sprawy: Z</w:t>
      </w:r>
      <w:r w:rsidR="00C33538">
        <w:rPr>
          <w:rFonts w:cs="Calibri"/>
          <w:sz w:val="20"/>
          <w:szCs w:val="20"/>
        </w:rPr>
        <w:t>P</w:t>
      </w:r>
      <w:r w:rsidR="00815E95">
        <w:rPr>
          <w:rFonts w:cs="Calibri"/>
          <w:sz w:val="20"/>
          <w:szCs w:val="20"/>
        </w:rPr>
        <w:t>.</w:t>
      </w:r>
      <w:bookmarkStart w:id="0" w:name="_GoBack"/>
      <w:bookmarkEnd w:id="0"/>
      <w:r w:rsidR="00815E95">
        <w:rPr>
          <w:rFonts w:cs="Calibri"/>
          <w:sz w:val="20"/>
          <w:szCs w:val="20"/>
        </w:rPr>
        <w:t>1.</w:t>
      </w:r>
      <w:r w:rsidRPr="00532371">
        <w:rPr>
          <w:rFonts w:cs="Calibri"/>
          <w:sz w:val="20"/>
          <w:szCs w:val="20"/>
        </w:rPr>
        <w:t>20</w:t>
      </w:r>
      <w:r w:rsidR="00AE0FA5">
        <w:rPr>
          <w:rFonts w:cs="Calibri"/>
          <w:sz w:val="20"/>
          <w:szCs w:val="20"/>
        </w:rPr>
        <w:t>20</w:t>
      </w:r>
    </w:p>
    <w:p w14:paraId="3BC19F00" w14:textId="77777777" w:rsidR="006F7AFB" w:rsidRPr="006F7AFB" w:rsidRDefault="006F7AFB" w:rsidP="006F7AFB">
      <w:pPr>
        <w:spacing w:before="120" w:after="0" w:line="240" w:lineRule="auto"/>
        <w:jc w:val="right"/>
        <w:rPr>
          <w:rFonts w:cs="Calibri"/>
        </w:rPr>
      </w:pPr>
    </w:p>
    <w:p w14:paraId="0DFD93B3" w14:textId="77777777" w:rsidR="006F7AFB" w:rsidRPr="006F7AFB" w:rsidRDefault="006F7AFB" w:rsidP="006F7AFB">
      <w:pPr>
        <w:spacing w:before="120" w:after="0" w:line="240" w:lineRule="auto"/>
        <w:outlineLvl w:val="8"/>
        <w:rPr>
          <w:rFonts w:cs="Calibri"/>
        </w:rPr>
      </w:pPr>
    </w:p>
    <w:p w14:paraId="5418058E" w14:textId="77777777" w:rsidR="006F7AFB" w:rsidRPr="006F7AFB" w:rsidRDefault="006F7AFB" w:rsidP="006F7AFB">
      <w:pPr>
        <w:spacing w:before="120" w:after="0" w:line="240" w:lineRule="auto"/>
        <w:outlineLvl w:val="8"/>
        <w:rPr>
          <w:rFonts w:cs="Calibri"/>
        </w:rPr>
      </w:pPr>
      <w:r w:rsidRPr="006F7AFB">
        <w:rPr>
          <w:rFonts w:cs="Calibri"/>
        </w:rPr>
        <w:t>.................................................</w:t>
      </w:r>
      <w:r w:rsidRPr="006F7AFB">
        <w:rPr>
          <w:rFonts w:cs="Calibri"/>
        </w:rPr>
        <w:br/>
      </w:r>
      <w:r w:rsidRPr="00532371">
        <w:rPr>
          <w:rFonts w:cs="Calibri"/>
          <w:i/>
          <w:sz w:val="18"/>
          <w:szCs w:val="18"/>
        </w:rPr>
        <w:t>(pieczęć nagłówkowa Wykonawcy)</w:t>
      </w:r>
      <w:r w:rsidRPr="00532371">
        <w:rPr>
          <w:rFonts w:cs="Calibri"/>
          <w:sz w:val="18"/>
          <w:szCs w:val="18"/>
        </w:rPr>
        <w:t xml:space="preserve"> </w:t>
      </w:r>
    </w:p>
    <w:p w14:paraId="3899F606" w14:textId="77777777" w:rsidR="006F7AFB" w:rsidRPr="006F7AFB" w:rsidRDefault="006F7AFB" w:rsidP="006F7AFB">
      <w:pPr>
        <w:spacing w:before="120" w:after="0" w:line="240" w:lineRule="auto"/>
        <w:rPr>
          <w:rFonts w:cs="Calibri"/>
          <w:spacing w:val="4"/>
        </w:rPr>
      </w:pPr>
    </w:p>
    <w:p w14:paraId="1C353836" w14:textId="1302F56C" w:rsidR="006F7AFB" w:rsidRDefault="006F7AFB" w:rsidP="00E728B3">
      <w:pPr>
        <w:spacing w:before="120" w:after="0" w:line="240" w:lineRule="auto"/>
        <w:jc w:val="both"/>
        <w:rPr>
          <w:b/>
        </w:rPr>
      </w:pPr>
      <w:r w:rsidRPr="006F7AFB">
        <w:rPr>
          <w:rFonts w:cs="Calibri"/>
          <w:b/>
        </w:rPr>
        <w:t xml:space="preserve">Dotyczy postępowania o udzielenie zamówienia publicznego na </w:t>
      </w:r>
      <w:r w:rsidR="00887D1E" w:rsidRPr="00887D1E">
        <w:rPr>
          <w:b/>
        </w:rPr>
        <w:t xml:space="preserve">usługę wykonania według projektu ośmiu sztuk </w:t>
      </w:r>
      <w:proofErr w:type="spellStart"/>
      <w:r w:rsidR="00887D1E" w:rsidRPr="00887D1E">
        <w:rPr>
          <w:b/>
        </w:rPr>
        <w:t>rollupów</w:t>
      </w:r>
      <w:proofErr w:type="spellEnd"/>
      <w:r w:rsidR="00887D1E">
        <w:rPr>
          <w:b/>
        </w:rPr>
        <w:t>.</w:t>
      </w:r>
    </w:p>
    <w:p w14:paraId="1EF20F7A" w14:textId="77777777" w:rsidR="00E728B3" w:rsidRPr="006F7AFB" w:rsidRDefault="00E728B3" w:rsidP="00E728B3">
      <w:pPr>
        <w:spacing w:before="120" w:after="0" w:line="240" w:lineRule="auto"/>
        <w:jc w:val="both"/>
        <w:rPr>
          <w:rFonts w:cs="Calibri"/>
          <w:b/>
          <w:spacing w:val="4"/>
        </w:rPr>
      </w:pPr>
    </w:p>
    <w:p w14:paraId="40D57666" w14:textId="277DE6BD" w:rsidR="006F7AFB" w:rsidRPr="006F7AFB" w:rsidRDefault="006F7AFB" w:rsidP="00E728B3">
      <w:pPr>
        <w:suppressAutoHyphens/>
        <w:spacing w:before="120" w:after="0" w:line="240" w:lineRule="auto"/>
        <w:jc w:val="center"/>
        <w:rPr>
          <w:rFonts w:eastAsia="Times New Roman" w:cs="Calibri"/>
          <w:b/>
          <w:spacing w:val="4"/>
          <w:lang w:eastAsia="ar-SA"/>
        </w:rPr>
      </w:pPr>
      <w:r w:rsidRPr="006F7AFB">
        <w:rPr>
          <w:rFonts w:eastAsia="Times New Roman" w:cs="Calibri"/>
          <w:b/>
          <w:spacing w:val="4"/>
          <w:lang w:eastAsia="ar-SA"/>
        </w:rPr>
        <w:t>Wykaz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8"/>
        <w:gridCol w:w="1558"/>
        <w:gridCol w:w="2546"/>
      </w:tblGrid>
      <w:tr w:rsidR="006F7AFB" w:rsidRPr="006F7AFB" w14:paraId="62ED2326" w14:textId="77777777" w:rsidTr="00DD1B2C">
        <w:tc>
          <w:tcPr>
            <w:tcW w:w="286" w:type="pct"/>
            <w:shd w:val="clear" w:color="auto" w:fill="auto"/>
            <w:vAlign w:val="center"/>
          </w:tcPr>
          <w:p w14:paraId="582BFB6C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F7AFB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2A594C4E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  <w:sz w:val="20"/>
                <w:szCs w:val="20"/>
              </w:rPr>
            </w:pPr>
            <w:r w:rsidRPr="006F7AFB">
              <w:rPr>
                <w:rFonts w:cs="Calibri"/>
                <w:b/>
                <w:spacing w:val="4"/>
                <w:sz w:val="20"/>
                <w:szCs w:val="20"/>
              </w:rPr>
              <w:t>Rodzaj (zakres i opis) usług</w:t>
            </w:r>
          </w:p>
          <w:p w14:paraId="3ED11FA8" w14:textId="4AF3E249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F7AFB">
              <w:rPr>
                <w:rFonts w:cs="Calibr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 w:rsidR="00E728B3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>SIWZ)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7B84945" w14:textId="3F47EF1F" w:rsidR="006F7AFB" w:rsidRPr="006F7AFB" w:rsidRDefault="00E728B3" w:rsidP="006F7AFB">
            <w:pPr>
              <w:spacing w:before="120" w:after="0" w:line="240" w:lineRule="auto"/>
              <w:jc w:val="center"/>
              <w:rPr>
                <w:rFonts w:cs="Calibri"/>
                <w:b/>
                <w:bCs/>
                <w:spacing w:val="4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4"/>
                <w:sz w:val="20"/>
                <w:szCs w:val="20"/>
              </w:rPr>
              <w:t>Termin wykonania</w:t>
            </w:r>
            <w:r w:rsidR="006F7AFB" w:rsidRPr="006F7AFB">
              <w:rPr>
                <w:rFonts w:cs="Calibri"/>
                <w:b/>
                <w:bCs/>
                <w:spacing w:val="4"/>
                <w:sz w:val="20"/>
                <w:szCs w:val="20"/>
              </w:rPr>
              <w:t xml:space="preserve"> usługi</w:t>
            </w:r>
          </w:p>
          <w:p w14:paraId="73DFC2B7" w14:textId="1EDDE1EB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6F7AFB">
              <w:rPr>
                <w:rFonts w:cs="Calibri"/>
                <w:spacing w:val="4"/>
                <w:sz w:val="20"/>
                <w:szCs w:val="20"/>
              </w:rPr>
              <w:t>(</w:t>
            </w:r>
            <w:r w:rsidR="00E728B3">
              <w:rPr>
                <w:rFonts w:cs="Calibri"/>
                <w:spacing w:val="4"/>
                <w:sz w:val="20"/>
                <w:szCs w:val="20"/>
              </w:rPr>
              <w:t>w zakresie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 wskazan</w:t>
            </w:r>
            <w:r w:rsidR="00E728B3">
              <w:rPr>
                <w:rFonts w:cs="Calibri"/>
                <w:spacing w:val="4"/>
                <w:sz w:val="20"/>
                <w:szCs w:val="20"/>
              </w:rPr>
              <w:t>ym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 w rozdziale V ust. 1 pkt. 1.2. SIWZ)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A3DE0FC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6F7AFB">
              <w:rPr>
                <w:rFonts w:cs="Calibri"/>
                <w:b/>
                <w:spacing w:val="4"/>
                <w:sz w:val="20"/>
                <w:szCs w:val="20"/>
              </w:rPr>
              <w:t>Nazwa, adres podmiotu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, na rzecz którego usługa została zrealizowana </w:t>
            </w:r>
          </w:p>
        </w:tc>
      </w:tr>
      <w:tr w:rsidR="006F7AFB" w:rsidRPr="006F7AFB" w14:paraId="6274F680" w14:textId="77777777" w:rsidTr="00DD1B2C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14:paraId="3E6A4F75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F770F80" w14:textId="77777777" w:rsidR="006F7AFB" w:rsidRPr="006F7AFB" w:rsidRDefault="006F7AFB" w:rsidP="006F7AFB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659A6CBA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704A037E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  <w:tr w:rsidR="006F7AFB" w:rsidRPr="006F7AFB" w14:paraId="567FFB26" w14:textId="77777777" w:rsidTr="00DD1B2C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14:paraId="3C2184E9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6CF4B483" w14:textId="77777777" w:rsidR="006F7AFB" w:rsidRPr="006F7AFB" w:rsidRDefault="006F7AFB" w:rsidP="006F7AFB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02BDE594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A1D061A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  <w:tr w:rsidR="006F7AFB" w:rsidRPr="006F7AFB" w14:paraId="7972DD8F" w14:textId="77777777" w:rsidTr="00DD1B2C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06D2BA46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5D40BE42" w14:textId="77777777" w:rsidR="006F7AFB" w:rsidRPr="006F7AFB" w:rsidRDefault="006F7AFB" w:rsidP="006F7AFB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17CFD7F9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1B9D37D0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  <w:tr w:rsidR="006F7AFB" w:rsidRPr="006F7AFB" w14:paraId="2FADC112" w14:textId="77777777" w:rsidTr="00DD1B2C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46AA9D3A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1A5E91AA" w14:textId="77777777" w:rsidR="006F7AFB" w:rsidRPr="006F7AFB" w:rsidRDefault="006F7AFB" w:rsidP="006F7AFB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3906E732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58E04B18" w14:textId="77777777" w:rsidR="006F7AFB" w:rsidRPr="006F7AFB" w:rsidRDefault="006F7AFB" w:rsidP="006F7AFB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</w:tbl>
    <w:p w14:paraId="37D491DA" w14:textId="77777777" w:rsidR="006F7AFB" w:rsidRPr="006F7AFB" w:rsidRDefault="006F7AFB" w:rsidP="006F7AFB">
      <w:pPr>
        <w:spacing w:before="120" w:after="0" w:line="240" w:lineRule="auto"/>
        <w:ind w:left="360"/>
        <w:rPr>
          <w:rFonts w:cs="Calibri"/>
          <w:b/>
          <w:spacing w:val="4"/>
        </w:rPr>
      </w:pPr>
    </w:p>
    <w:p w14:paraId="70EC2884" w14:textId="77777777" w:rsidR="006F7AFB" w:rsidRPr="006F7AFB" w:rsidRDefault="006F7AFB" w:rsidP="006F7AFB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pacing w:val="4"/>
        </w:rPr>
      </w:pPr>
      <w:r w:rsidRPr="006F7AFB">
        <w:rPr>
          <w:rFonts w:cs="Calibri"/>
          <w:spacing w:val="4"/>
        </w:rPr>
        <w:t xml:space="preserve">Do każdej usługi wymienionej w wykazie należy dołączyć </w:t>
      </w:r>
      <w:r w:rsidRPr="006F7AFB">
        <w:rPr>
          <w:rFonts w:cs="Calibri"/>
        </w:rPr>
        <w:t>dowody określające, czy usługi te zostały wykonane w sposób należyty.</w:t>
      </w:r>
    </w:p>
    <w:p w14:paraId="2EDB455E" w14:textId="77777777" w:rsidR="006F7AFB" w:rsidRPr="006F7AFB" w:rsidRDefault="006F7AFB" w:rsidP="006F7AFB">
      <w:pPr>
        <w:spacing w:before="120" w:after="0" w:line="240" w:lineRule="auto"/>
        <w:ind w:left="3540"/>
        <w:jc w:val="both"/>
        <w:rPr>
          <w:rFonts w:cs="Calibri"/>
          <w:i/>
        </w:rPr>
      </w:pPr>
    </w:p>
    <w:p w14:paraId="2D00F2E7" w14:textId="77777777" w:rsidR="006F7AFB" w:rsidRPr="006F7AFB" w:rsidRDefault="006F7AFB" w:rsidP="006F7AFB">
      <w:pPr>
        <w:spacing w:before="120" w:after="0" w:line="240" w:lineRule="auto"/>
        <w:ind w:left="3540"/>
        <w:jc w:val="both"/>
        <w:rPr>
          <w:rFonts w:cs="Calibri"/>
          <w:i/>
        </w:rPr>
      </w:pPr>
      <w:r w:rsidRPr="006F7AFB">
        <w:rPr>
          <w:rFonts w:cs="Calibri"/>
          <w:i/>
        </w:rPr>
        <w:t xml:space="preserve">                            ...............................................................................................</w:t>
      </w:r>
    </w:p>
    <w:p w14:paraId="187353E6" w14:textId="77777777" w:rsidR="006F7AFB" w:rsidRPr="00532371" w:rsidRDefault="006F7AFB" w:rsidP="006F7AFB">
      <w:pPr>
        <w:suppressAutoHyphens/>
        <w:spacing w:after="0" w:line="240" w:lineRule="auto"/>
        <w:ind w:left="4956"/>
        <w:jc w:val="center"/>
        <w:rPr>
          <w:rFonts w:eastAsia="Times New Roman" w:cs="Calibri"/>
          <w:i/>
          <w:spacing w:val="4"/>
          <w:sz w:val="18"/>
          <w:szCs w:val="18"/>
          <w:lang w:eastAsia="ar-SA"/>
        </w:rPr>
      </w:pPr>
      <w:r w:rsidRPr="00532371">
        <w:rPr>
          <w:rFonts w:eastAsia="Times New Roman" w:cs="Calibri"/>
          <w:i/>
          <w:spacing w:val="4"/>
          <w:sz w:val="18"/>
          <w:szCs w:val="18"/>
          <w:lang w:eastAsia="ar-SA"/>
        </w:rPr>
        <w:t>podpis osoby upoważnionej do</w:t>
      </w:r>
    </w:p>
    <w:p w14:paraId="1B665914" w14:textId="0C52E55E" w:rsidR="006F7AFB" w:rsidRPr="00532371" w:rsidRDefault="006F7AFB" w:rsidP="00B1328C">
      <w:pPr>
        <w:spacing w:after="0" w:line="240" w:lineRule="auto"/>
        <w:ind w:left="4956"/>
        <w:jc w:val="center"/>
        <w:rPr>
          <w:rFonts w:eastAsia="Times New Roman" w:cs="Calibri"/>
          <w:i/>
          <w:spacing w:val="4"/>
          <w:sz w:val="18"/>
          <w:szCs w:val="18"/>
          <w:lang w:eastAsia="pl-PL"/>
        </w:rPr>
      </w:pPr>
      <w:r w:rsidRPr="00532371">
        <w:rPr>
          <w:rFonts w:eastAsia="Times New Roman" w:cs="Calibri"/>
          <w:i/>
          <w:spacing w:val="4"/>
          <w:sz w:val="18"/>
          <w:szCs w:val="18"/>
          <w:lang w:eastAsia="pl-PL"/>
        </w:rPr>
        <w:t>reprezentowania wykonawcy</w:t>
      </w:r>
    </w:p>
    <w:p w14:paraId="3EA32A4E" w14:textId="77777777" w:rsidR="00C6569B" w:rsidRPr="00374CDF" w:rsidRDefault="00C6569B" w:rsidP="00374CDF"/>
    <w:sectPr w:rsidR="00C6569B" w:rsidRPr="00374CDF" w:rsidSect="00AE0FA5">
      <w:headerReference w:type="default" r:id="rId7"/>
      <w:footerReference w:type="default" r:id="rId8"/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779CA" w14:textId="77777777" w:rsidR="001E49E5" w:rsidRDefault="001E49E5" w:rsidP="00ED776D">
      <w:pPr>
        <w:spacing w:after="0" w:line="240" w:lineRule="auto"/>
      </w:pPr>
      <w:r>
        <w:separator/>
      </w:r>
    </w:p>
  </w:endnote>
  <w:endnote w:type="continuationSeparator" w:id="0">
    <w:p w14:paraId="31ACFBA7" w14:textId="77777777" w:rsidR="001E49E5" w:rsidRDefault="001E49E5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14:paraId="380C7D65" w14:textId="77777777" w:rsidTr="00F961C7">
      <w:tc>
        <w:tcPr>
          <w:tcW w:w="7656" w:type="dxa"/>
        </w:tcPr>
        <w:p w14:paraId="79E2B321" w14:textId="77777777"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8FEEA6F" w14:textId="77777777"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proofErr w:type="gramStart"/>
          <w:r w:rsidRPr="00316E25">
            <w:rPr>
              <w:sz w:val="14"/>
              <w:szCs w:val="14"/>
            </w:rPr>
            <w:t>4441,  NIP</w:t>
          </w:r>
          <w:proofErr w:type="gramEnd"/>
          <w:r w:rsidRPr="00316E25">
            <w:rPr>
              <w:sz w:val="14"/>
              <w:szCs w:val="14"/>
            </w:rPr>
            <w:t>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674581A" w14:textId="77777777"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14:paraId="2864A4A1" w14:textId="77777777"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71439F2" wp14:editId="3DFFEDF4">
                <wp:extent cx="1438275" cy="247650"/>
                <wp:effectExtent l="0" t="0" r="0" b="0"/>
                <wp:docPr id="14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335B6A" w14:textId="77777777"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01047" w14:textId="77777777" w:rsidR="001E49E5" w:rsidRDefault="001E49E5" w:rsidP="00ED776D">
      <w:pPr>
        <w:spacing w:after="0" w:line="240" w:lineRule="auto"/>
      </w:pPr>
      <w:r>
        <w:separator/>
      </w:r>
    </w:p>
  </w:footnote>
  <w:footnote w:type="continuationSeparator" w:id="0">
    <w:p w14:paraId="06E5485D" w14:textId="77777777" w:rsidR="001E49E5" w:rsidRDefault="001E49E5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9506" w14:textId="0977B69F" w:rsidR="005C61AB" w:rsidRDefault="005C61AB" w:rsidP="005C61AB">
    <w:pPr>
      <w:pStyle w:val="Nagwek"/>
    </w:pPr>
  </w:p>
  <w:p w14:paraId="7FFFD5ED" w14:textId="6AC15941" w:rsidR="005C61AB" w:rsidRDefault="00AE0FA5" w:rsidP="00AE0FA5">
    <w:pPr>
      <w:pStyle w:val="Nagwek"/>
      <w:ind w:hanging="851"/>
      <w:jc w:val="right"/>
    </w:pPr>
    <w:r>
      <w:rPr>
        <w:noProof/>
      </w:rPr>
      <w:drawing>
        <wp:inline distT="0" distB="0" distL="0" distR="0" wp14:anchorId="168A063B" wp14:editId="1C5724E9">
          <wp:extent cx="6769100" cy="779145"/>
          <wp:effectExtent l="0" t="0" r="0" b="1905"/>
          <wp:docPr id="13" name="Obraz 13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B3848F1" wp14:editId="7CF1F02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78D8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848F1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1E5878D8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76ED3E7" wp14:editId="31C417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AF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ED3E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IJddIP2AQAAxg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571BDAF9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D1762D" wp14:editId="60AF755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6ACB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1762D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" o:allowincell="f" filled="f" stroked="f">
              <v:textbox style="mso-fit-shape-to-text:t">
                <w:txbxContent>
                  <w:p w14:paraId="0B26ACB9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6364288" wp14:editId="2AA33BC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3954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64288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OiiCQD2AQAAyA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1AB03954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38984E" wp14:editId="3D37DAD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C57D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8984E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L8AEAAMU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kzknJyqsD6yGcNok3nz+aJF+SjHwFpXS/9gBaSm6D5Yduc6X&#10;zFmEFCwvrxYc0HmlOq+AVQxVShVIiim4C9Oy7hyZbctv5Umfd7fs48YkjdHjiddRAO9Kkn7c67iM&#10;53Hq+v33rX8B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C3Yo4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49E0C57D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D2BF79" wp14:editId="0A08513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A4A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2BF79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afi1+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34E7A4A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14130" wp14:editId="22CEB8D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D595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14130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FbBOQ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828D595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5C0E2" wp14:editId="5F15817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92B0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5C0E2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xNsud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325492B0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D19B1"/>
    <w:rsid w:val="00121E46"/>
    <w:rsid w:val="00131FE9"/>
    <w:rsid w:val="00192D69"/>
    <w:rsid w:val="001E2C57"/>
    <w:rsid w:val="001E49E5"/>
    <w:rsid w:val="001F3C06"/>
    <w:rsid w:val="00216760"/>
    <w:rsid w:val="002C62FF"/>
    <w:rsid w:val="00322039"/>
    <w:rsid w:val="00323A92"/>
    <w:rsid w:val="00335C85"/>
    <w:rsid w:val="00374CDF"/>
    <w:rsid w:val="0039704A"/>
    <w:rsid w:val="003C7AC6"/>
    <w:rsid w:val="004A4E20"/>
    <w:rsid w:val="004C6189"/>
    <w:rsid w:val="004D0942"/>
    <w:rsid w:val="004D4C3C"/>
    <w:rsid w:val="00503C84"/>
    <w:rsid w:val="00532371"/>
    <w:rsid w:val="00560D04"/>
    <w:rsid w:val="00590CE3"/>
    <w:rsid w:val="005C61AB"/>
    <w:rsid w:val="006176BD"/>
    <w:rsid w:val="00621656"/>
    <w:rsid w:val="006A7E49"/>
    <w:rsid w:val="006B099A"/>
    <w:rsid w:val="006C104B"/>
    <w:rsid w:val="006D1923"/>
    <w:rsid w:val="006E503C"/>
    <w:rsid w:val="006F7AFB"/>
    <w:rsid w:val="007028D8"/>
    <w:rsid w:val="007802BB"/>
    <w:rsid w:val="007C1D52"/>
    <w:rsid w:val="007E23FE"/>
    <w:rsid w:val="00815E95"/>
    <w:rsid w:val="008375D6"/>
    <w:rsid w:val="00887D1E"/>
    <w:rsid w:val="008D1468"/>
    <w:rsid w:val="008D158A"/>
    <w:rsid w:val="008E13F9"/>
    <w:rsid w:val="008E3DD4"/>
    <w:rsid w:val="00936170"/>
    <w:rsid w:val="00956F5A"/>
    <w:rsid w:val="009639D4"/>
    <w:rsid w:val="00A448E5"/>
    <w:rsid w:val="00A92C31"/>
    <w:rsid w:val="00A93158"/>
    <w:rsid w:val="00AC24DB"/>
    <w:rsid w:val="00AE0FA5"/>
    <w:rsid w:val="00AF0E0A"/>
    <w:rsid w:val="00B1328C"/>
    <w:rsid w:val="00B3635B"/>
    <w:rsid w:val="00B55224"/>
    <w:rsid w:val="00B60632"/>
    <w:rsid w:val="00C33538"/>
    <w:rsid w:val="00C6569B"/>
    <w:rsid w:val="00C9397C"/>
    <w:rsid w:val="00DE3B93"/>
    <w:rsid w:val="00DF23C9"/>
    <w:rsid w:val="00E0657F"/>
    <w:rsid w:val="00E07C52"/>
    <w:rsid w:val="00E14C8F"/>
    <w:rsid w:val="00E20097"/>
    <w:rsid w:val="00E21B21"/>
    <w:rsid w:val="00E622DC"/>
    <w:rsid w:val="00E728B3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AFD4E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10</cp:revision>
  <dcterms:created xsi:type="dcterms:W3CDTF">2019-10-04T06:27:00Z</dcterms:created>
  <dcterms:modified xsi:type="dcterms:W3CDTF">2020-01-21T11:39:00Z</dcterms:modified>
</cp:coreProperties>
</file>