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57BAF18C"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End w:id="0"/>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roofErr w:type="gramStart"/>
      <w:r w:rsidRPr="00012CAF">
        <w:rPr>
          <w:rFonts w:asciiTheme="minorHAnsi" w:eastAsia="Times New Roman" w:hAnsiTheme="minorHAnsi"/>
          <w:b/>
        </w:rPr>
        <w:t>…….</w:t>
      </w:r>
      <w:proofErr w:type="gramEnd"/>
      <w:r w:rsidRPr="00012CAF">
        <w:rPr>
          <w:rFonts w:asciiTheme="minorHAnsi" w:eastAsia="Times New Roman" w:hAnsiTheme="minorHAnsi"/>
          <w:b/>
        </w:rPr>
        <w:t>/……./…....</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w:t>
      </w:r>
      <w:proofErr w:type="gramStart"/>
      <w:r w:rsidRPr="00012CAF">
        <w:rPr>
          <w:rFonts w:asciiTheme="minorHAnsi" w:eastAsia="Times New Roman" w:hAnsiTheme="minorHAnsi"/>
        </w:rPr>
        <w:t>…….</w:t>
      </w:r>
      <w:proofErr w:type="gramEnd"/>
      <w:r w:rsidRPr="00012CAF">
        <w:rPr>
          <w:rFonts w:asciiTheme="minorHAnsi" w:eastAsia="Times New Roman" w:hAnsiTheme="minorHAnsi"/>
        </w:rPr>
        <w:t>.,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1DF48EC4"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D2390A">
        <w:rPr>
          <w:rFonts w:asciiTheme="minorHAnsi" w:hAnsiTheme="minorHAnsi" w:cstheme="minorHAnsi"/>
          <w:bCs/>
          <w:iCs/>
        </w:rPr>
        <w:t xml:space="preserve"> </w:t>
      </w:r>
      <w:bookmarkStart w:id="1" w:name="_Hlk531699406"/>
      <w:r w:rsidR="00D2390A" w:rsidRPr="00FB2254">
        <w:rPr>
          <w:rFonts w:asciiTheme="minorHAnsi" w:hAnsiTheme="minorHAnsi" w:cstheme="minorHAnsi"/>
          <w:bCs/>
          <w:iCs/>
        </w:rPr>
        <w:t>ZP</w:t>
      </w:r>
      <w:bookmarkEnd w:id="1"/>
      <w:r w:rsidR="00D2390A" w:rsidRPr="00FB2254">
        <w:rPr>
          <w:rFonts w:asciiTheme="minorHAnsi" w:hAnsiTheme="minorHAnsi" w:cstheme="minorHAnsi"/>
          <w:bCs/>
          <w:iCs/>
        </w:rPr>
        <w:t>.18.2019</w:t>
      </w:r>
      <w:bookmarkStart w:id="2" w:name="_GoBack"/>
      <w:bookmarkEnd w:id="2"/>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1E0F4F5C" w:rsidR="00A9142D" w:rsidRPr="00386323" w:rsidRDefault="00012CAF" w:rsidP="00AB288A">
      <w:pPr>
        <w:pStyle w:val="Akapitzlist"/>
        <w:numPr>
          <w:ilvl w:val="0"/>
          <w:numId w:val="3"/>
        </w:numPr>
        <w:jc w:val="both"/>
        <w:rPr>
          <w:rFonts w:asciiTheme="minorHAnsi" w:hAnsiTheme="minorHAnsi" w:cs="Arial"/>
          <w:sz w:val="22"/>
          <w:szCs w:val="22"/>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386323" w:rsidRPr="00386323">
        <w:rPr>
          <w:rFonts w:asciiTheme="minorHAnsi" w:hAnsiTheme="minorHAnsi" w:cs="Arial"/>
          <w:sz w:val="22"/>
          <w:szCs w:val="22"/>
        </w:rPr>
        <w:t xml:space="preserve">usługa zapewnienia powierzchni reklamowych i publikacji w mediach elektronicznych- </w:t>
      </w:r>
      <w:r w:rsidR="00386323" w:rsidRPr="00AB288A">
        <w:rPr>
          <w:rFonts w:asciiTheme="minorHAnsi" w:hAnsiTheme="minorHAnsi" w:cs="Arial"/>
          <w:sz w:val="22"/>
          <w:szCs w:val="22"/>
          <w:u w:val="single"/>
        </w:rPr>
        <w:t>cz. I</w:t>
      </w:r>
      <w:r w:rsidR="00AF7260" w:rsidRPr="00AB288A">
        <w:rPr>
          <w:rFonts w:asciiTheme="minorHAnsi" w:hAnsiTheme="minorHAnsi" w:cs="Arial"/>
          <w:sz w:val="22"/>
          <w:szCs w:val="22"/>
          <w:u w:val="single"/>
        </w:rPr>
        <w:t>I</w:t>
      </w:r>
      <w:r w:rsidR="00386323" w:rsidRPr="00AB288A">
        <w:rPr>
          <w:rFonts w:asciiTheme="minorHAnsi" w:hAnsiTheme="minorHAnsi" w:cs="Arial"/>
          <w:sz w:val="22"/>
          <w:szCs w:val="22"/>
          <w:u w:val="single"/>
        </w:rPr>
        <w:t xml:space="preserve"> zamówienia „</w:t>
      </w:r>
      <w:r w:rsidR="00AF7260" w:rsidRPr="00AB288A">
        <w:rPr>
          <w:rFonts w:asciiTheme="minorHAnsi" w:hAnsiTheme="minorHAnsi" w:cs="Arial"/>
          <w:sz w:val="22"/>
          <w:szCs w:val="22"/>
          <w:u w:val="single"/>
        </w:rPr>
        <w:t xml:space="preserve">Reklamy </w:t>
      </w:r>
      <w:proofErr w:type="spellStart"/>
      <w:r w:rsidR="00AF7260" w:rsidRPr="00AB288A">
        <w:rPr>
          <w:rFonts w:asciiTheme="minorHAnsi" w:hAnsiTheme="minorHAnsi" w:cs="Arial"/>
          <w:sz w:val="22"/>
          <w:szCs w:val="22"/>
          <w:u w:val="single"/>
        </w:rPr>
        <w:t>banerowe</w:t>
      </w:r>
      <w:proofErr w:type="spellEnd"/>
      <w:r w:rsidR="00AF7260" w:rsidRPr="00AB288A">
        <w:rPr>
          <w:rFonts w:asciiTheme="minorHAnsi" w:hAnsiTheme="minorHAnsi" w:cs="Arial"/>
          <w:sz w:val="22"/>
          <w:szCs w:val="22"/>
          <w:u w:val="single"/>
        </w:rPr>
        <w:t xml:space="preserve"> oraz publikacje w regionalnym portalu informacyjnym województwa pomorskiego</w:t>
      </w:r>
      <w:r w:rsidR="00386323" w:rsidRPr="00AB288A">
        <w:rPr>
          <w:rFonts w:asciiTheme="minorHAnsi" w:hAnsiTheme="minorHAnsi" w:cs="Arial"/>
          <w:sz w:val="22"/>
          <w:szCs w:val="22"/>
          <w:u w:val="single"/>
        </w:rPr>
        <w:t>”.</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5CAFA1B9" w14:textId="2D8BD49D" w:rsidR="00AF7451" w:rsidRPr="00AF7451" w:rsidRDefault="00AF7451" w:rsidP="00AF7451">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lastRenderedPageBreak/>
        <w:t xml:space="preserve">Wykonanie </w:t>
      </w:r>
      <w:r w:rsidR="00F66BD0">
        <w:rPr>
          <w:rFonts w:asciiTheme="minorHAnsi" w:hAnsiTheme="minorHAnsi"/>
          <w:sz w:val="22"/>
        </w:rPr>
        <w:t xml:space="preserve">poszczególnych części </w:t>
      </w:r>
      <w:r w:rsidRPr="00AF7451">
        <w:rPr>
          <w:rFonts w:asciiTheme="minorHAnsi" w:hAnsiTheme="minorHAnsi"/>
          <w:sz w:val="22"/>
        </w:rPr>
        <w:t xml:space="preserve">przedmiotu umowy zostanie stwierdzone w protokołach odbioru podpisanych przez obie strony bez </w:t>
      </w:r>
      <w:r>
        <w:rPr>
          <w:rFonts w:asciiTheme="minorHAnsi" w:hAnsiTheme="minorHAnsi"/>
          <w:sz w:val="22"/>
        </w:rPr>
        <w:t>zastrzeżeń.</w:t>
      </w:r>
    </w:p>
    <w:p w14:paraId="5EC184D3" w14:textId="553DAAEF" w:rsidR="00AF7451" w:rsidRPr="003A2EF1" w:rsidRDefault="00AF745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 xml:space="preserve">Strony podpiszą protokoły odbioru </w:t>
      </w:r>
      <w:r w:rsidR="003A2EF1">
        <w:rPr>
          <w:rFonts w:asciiTheme="minorHAnsi" w:hAnsiTheme="minorHAnsi"/>
          <w:sz w:val="22"/>
        </w:rPr>
        <w:t xml:space="preserve">częściowego </w:t>
      </w:r>
      <w:r>
        <w:rPr>
          <w:rFonts w:asciiTheme="minorHAnsi" w:hAnsiTheme="minorHAnsi"/>
          <w:sz w:val="22"/>
        </w:rPr>
        <w:t xml:space="preserve">w terminie 5 dni roboczych od dnia </w:t>
      </w:r>
      <w:r w:rsidR="00F66BD0">
        <w:rPr>
          <w:rFonts w:asciiTheme="minorHAnsi" w:hAnsiTheme="minorHAnsi"/>
          <w:sz w:val="22"/>
        </w:rPr>
        <w:t xml:space="preserve">zrealizowania części </w:t>
      </w:r>
      <w:r w:rsidR="00F66BD0" w:rsidRPr="00AF7451">
        <w:rPr>
          <w:rFonts w:asciiTheme="minorHAnsi" w:hAnsiTheme="minorHAnsi"/>
          <w:sz w:val="22"/>
        </w:rPr>
        <w:t>przedmiotu umowy</w:t>
      </w:r>
      <w:r w:rsidR="00F66BD0">
        <w:rPr>
          <w:rFonts w:asciiTheme="minorHAnsi" w:hAnsiTheme="minorHAnsi"/>
          <w:sz w:val="22"/>
        </w:rPr>
        <w:t xml:space="preserve">, czyli </w:t>
      </w:r>
      <w:r>
        <w:rPr>
          <w:rFonts w:asciiTheme="minorHAnsi" w:hAnsiTheme="minorHAnsi"/>
          <w:sz w:val="22"/>
        </w:rPr>
        <w:t xml:space="preserve">zakończenia kampanii </w:t>
      </w:r>
      <w:proofErr w:type="spellStart"/>
      <w:r>
        <w:rPr>
          <w:rFonts w:asciiTheme="minorHAnsi" w:hAnsiTheme="minorHAnsi"/>
          <w:sz w:val="22"/>
        </w:rPr>
        <w:t>banerow</w:t>
      </w:r>
      <w:r w:rsidR="00E52436">
        <w:rPr>
          <w:rFonts w:asciiTheme="minorHAnsi" w:hAnsiTheme="minorHAnsi"/>
          <w:sz w:val="22"/>
        </w:rPr>
        <w:t>ej</w:t>
      </w:r>
      <w:proofErr w:type="spellEnd"/>
      <w:r>
        <w:rPr>
          <w:rFonts w:asciiTheme="minorHAnsi" w:hAnsiTheme="minorHAnsi"/>
          <w:sz w:val="22"/>
        </w:rPr>
        <w:t xml:space="preserve">, </w:t>
      </w:r>
      <w:r w:rsidR="003A2EF1">
        <w:rPr>
          <w:rFonts w:asciiTheme="minorHAnsi" w:hAnsiTheme="minorHAnsi"/>
          <w:sz w:val="22"/>
        </w:rPr>
        <w:t>opublikowania wywiad</w:t>
      </w:r>
      <w:r w:rsidR="00E52436">
        <w:rPr>
          <w:rFonts w:asciiTheme="minorHAnsi" w:hAnsiTheme="minorHAnsi"/>
          <w:sz w:val="22"/>
        </w:rPr>
        <w:t>u</w:t>
      </w:r>
      <w:r w:rsidR="003A2EF1">
        <w:rPr>
          <w:rFonts w:asciiTheme="minorHAnsi" w:hAnsiTheme="minorHAnsi"/>
          <w:sz w:val="22"/>
        </w:rPr>
        <w:t xml:space="preserve"> bądź artykuł</w:t>
      </w:r>
      <w:r w:rsidR="00E52436">
        <w:rPr>
          <w:rFonts w:asciiTheme="minorHAnsi" w:hAnsiTheme="minorHAnsi"/>
          <w:sz w:val="22"/>
        </w:rPr>
        <w:t>u</w:t>
      </w:r>
      <w:r w:rsidR="003A2EF1">
        <w:rPr>
          <w:rFonts w:asciiTheme="minorHAnsi" w:hAnsiTheme="minorHAnsi"/>
          <w:sz w:val="22"/>
        </w:rPr>
        <w:t>.</w:t>
      </w:r>
    </w:p>
    <w:p w14:paraId="6EF685B9" w14:textId="1B5897D9" w:rsidR="003A2EF1" w:rsidRPr="00AF7451" w:rsidRDefault="003A2EF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Strony w terminie 7 dni od dnia podpisania ostatniego protokołu odbioru częściowego podpiszą protokół odbioru końcowego</w:t>
      </w:r>
      <w:r w:rsidR="00AB288A">
        <w:rPr>
          <w:rFonts w:asciiTheme="minorHAnsi" w:hAnsiTheme="minorHAnsi"/>
          <w:sz w:val="22"/>
        </w:rPr>
        <w:t>.</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6C45265F" w14:textId="40505C03" w:rsidR="0009448B" w:rsidRPr="005168DE" w:rsidRDefault="009C37B7" w:rsidP="0009448B">
      <w:pPr>
        <w:pStyle w:val="Akapitzlist"/>
        <w:numPr>
          <w:ilvl w:val="0"/>
          <w:numId w:val="21"/>
        </w:numPr>
        <w:spacing w:after="120"/>
        <w:ind w:left="284" w:hanging="284"/>
        <w:jc w:val="both"/>
        <w:rPr>
          <w:rFonts w:asciiTheme="minorHAnsi" w:hAnsiTheme="minorHAnsi" w:cs="Arial"/>
          <w:sz w:val="22"/>
        </w:rPr>
      </w:pPr>
      <w:r w:rsidRPr="0009448B">
        <w:rPr>
          <w:rFonts w:asciiTheme="minorHAnsi" w:hAnsiTheme="minorHAnsi" w:cs="Arial"/>
          <w:sz w:val="22"/>
        </w:rPr>
        <w:t xml:space="preserve">Przedmiot umowy zostanie wykonany w okresie </w:t>
      </w:r>
      <w:r w:rsidR="005168DE" w:rsidRPr="005168DE">
        <w:rPr>
          <w:rFonts w:asciiTheme="minorHAnsi" w:hAnsiTheme="minorHAnsi" w:cs="Arial"/>
          <w:sz w:val="22"/>
        </w:rPr>
        <w:t>12 miesięcy od dnia zawarcia umowy</w:t>
      </w:r>
      <w:r w:rsidRPr="0009448B">
        <w:rPr>
          <w:rFonts w:asciiTheme="minorHAnsi" w:hAnsiTheme="minorHAnsi" w:cs="Arial"/>
          <w:sz w:val="22"/>
        </w:rPr>
        <w:t>.</w:t>
      </w:r>
      <w:r w:rsidR="00B43627" w:rsidRPr="0009448B">
        <w:rPr>
          <w:rFonts w:asciiTheme="minorHAnsi" w:hAnsiTheme="minorHAnsi" w:cs="Arial"/>
          <w:sz w:val="22"/>
        </w:rPr>
        <w:t xml:space="preserve"> </w:t>
      </w:r>
    </w:p>
    <w:p w14:paraId="5D303D64" w14:textId="7DA0B713" w:rsidR="0009448B" w:rsidRPr="0009448B" w:rsidRDefault="0009448B" w:rsidP="0009448B">
      <w:pPr>
        <w:pStyle w:val="Akapitzlist"/>
        <w:numPr>
          <w:ilvl w:val="0"/>
          <w:numId w:val="21"/>
        </w:numPr>
        <w:spacing w:after="120"/>
        <w:ind w:left="284" w:hanging="284"/>
        <w:jc w:val="both"/>
        <w:rPr>
          <w:rFonts w:asciiTheme="minorHAnsi" w:hAnsiTheme="minorHAnsi"/>
          <w:sz w:val="22"/>
        </w:rPr>
      </w:pPr>
      <w:r>
        <w:rPr>
          <w:rFonts w:asciiTheme="minorHAnsi" w:hAnsiTheme="minorHAnsi"/>
          <w:sz w:val="22"/>
        </w:rPr>
        <w:t>Zamówienia cząstkowe będą składane w formie elektroniczne</w:t>
      </w:r>
      <w:r w:rsidR="00E52436">
        <w:rPr>
          <w:rFonts w:asciiTheme="minorHAnsi" w:hAnsiTheme="minorHAnsi"/>
          <w:sz w:val="22"/>
        </w:rPr>
        <w:t>j</w:t>
      </w:r>
      <w:r>
        <w:rPr>
          <w:rFonts w:asciiTheme="minorHAnsi" w:hAnsiTheme="minorHAnsi"/>
          <w:sz w:val="22"/>
        </w:rPr>
        <w:t xml:space="preserve">.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23C2ADDE"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 § 1 ust. 4</w:t>
      </w:r>
      <w:r w:rsidR="003A2EF1">
        <w:rPr>
          <w:rFonts w:asciiTheme="minorHAnsi" w:eastAsia="Times New Roman" w:hAnsiTheme="minorHAnsi"/>
        </w:rPr>
        <w:t>- 6</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18799CA7"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w:t>
      </w:r>
      <w:r w:rsidR="00F66BD0">
        <w:rPr>
          <w:rFonts w:asciiTheme="minorHAnsi" w:eastAsia="Times New Roman" w:hAnsiTheme="minorHAnsi"/>
        </w:rPr>
        <w:t>protokołów odbiorów, o których § 1 ust. 4- 6,</w:t>
      </w:r>
      <w:r w:rsidRPr="003378E2">
        <w:rPr>
          <w:rFonts w:asciiTheme="minorHAnsi" w:eastAsia="Times New Roman" w:hAnsiTheme="minorHAnsi"/>
        </w:rPr>
        <w:t xml:space="preserve"> będzie Pani/Pan: …………………………………. inna osoba wskazana przez Wykonawcę</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lastRenderedPageBreak/>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2D74387B" w14:textId="61AB998F" w:rsidR="00F66BD0" w:rsidRPr="002E5B39" w:rsidRDefault="00F66BD0" w:rsidP="00F66BD0">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 xml:space="preserve">Za wykonanie przedmiotu umowy Wykonawcy przysługuje wynagrodzenie </w:t>
      </w:r>
      <w:r w:rsidRPr="00A87CA3">
        <w:rPr>
          <w:rFonts w:asciiTheme="minorHAnsi" w:hAnsiTheme="minorHAnsi" w:cstheme="minorHAnsi"/>
        </w:rPr>
        <w:t>ustalone jako iloczyn ilości jednostek obliczeniowych wskazanych w formularzu</w:t>
      </w:r>
      <w:r>
        <w:rPr>
          <w:rFonts w:asciiTheme="minorHAnsi" w:hAnsiTheme="minorHAnsi" w:cstheme="minorHAnsi"/>
        </w:rPr>
        <w:t xml:space="preserve"> ofertowym</w:t>
      </w:r>
      <w:r w:rsidRPr="00A87CA3">
        <w:rPr>
          <w:rFonts w:asciiTheme="minorHAnsi" w:hAnsiTheme="minorHAnsi" w:cstheme="minorHAnsi"/>
        </w:rPr>
        <w:t xml:space="preserve"> rzeczywistego wykonania przedmiotu umowy i cen jednostkowych określonych w ofercie Wykonawcy.  </w:t>
      </w:r>
    </w:p>
    <w:p w14:paraId="5EA79C8D" w14:textId="77777777" w:rsidR="00F66BD0" w:rsidRPr="008218E8" w:rsidRDefault="00F66BD0" w:rsidP="00F66BD0">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przez Zamawiającego prawidłowo wystawionej przez Wykonawcę</w:t>
      </w:r>
      <w:r>
        <w:rPr>
          <w:rFonts w:asciiTheme="minorHAnsi" w:eastAsia="Times New Roman" w:hAnsiTheme="minorHAnsi"/>
        </w:rPr>
        <w:t xml:space="preserve"> </w:t>
      </w:r>
      <w:r w:rsidRPr="00AF4DD1">
        <w:rPr>
          <w:rFonts w:asciiTheme="minorHAnsi" w:eastAsia="Times New Roman" w:hAnsiTheme="minorHAnsi"/>
        </w:rPr>
        <w:t xml:space="preserve">faktury </w:t>
      </w:r>
      <w:r>
        <w:rPr>
          <w:rFonts w:asciiTheme="minorHAnsi" w:eastAsia="Times New Roman" w:hAnsiTheme="minorHAnsi"/>
        </w:rPr>
        <w:t xml:space="preserve">i podpisania przez strony </w:t>
      </w:r>
      <w:r w:rsidRPr="008218E8">
        <w:rPr>
          <w:rFonts w:asciiTheme="minorHAnsi" w:eastAsia="Times New Roman" w:hAnsiTheme="minorHAnsi"/>
        </w:rPr>
        <w:t>bez uwag protokołu odbior</w:t>
      </w:r>
      <w:r>
        <w:rPr>
          <w:rFonts w:asciiTheme="minorHAnsi" w:eastAsia="Times New Roman" w:hAnsiTheme="minorHAnsi"/>
        </w:rPr>
        <w:t>u</w:t>
      </w:r>
      <w:r w:rsidRPr="008218E8">
        <w:rPr>
          <w:rFonts w:asciiTheme="minorHAnsi" w:eastAsia="Times New Roman" w:hAnsiTheme="minorHAnsi"/>
        </w:rPr>
        <w:t xml:space="preserve"> </w:t>
      </w:r>
      <w:r>
        <w:rPr>
          <w:rFonts w:asciiTheme="minorHAnsi" w:eastAsia="Times New Roman" w:hAnsiTheme="minorHAnsi"/>
        </w:rPr>
        <w:t>zrealizowanej części zamówienia.</w:t>
      </w:r>
    </w:p>
    <w:p w14:paraId="5F2DAD34" w14:textId="77777777" w:rsidR="00F66BD0" w:rsidRPr="003378E2" w:rsidRDefault="00F66BD0" w:rsidP="00F66BD0">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Pr>
          <w:rFonts w:asciiTheme="minorHAnsi" w:eastAsia="Times New Roman" w:hAnsiTheme="minorHAnsi"/>
        </w:rPr>
        <w:t>i</w:t>
      </w:r>
      <w:r w:rsidRPr="003378E2">
        <w:rPr>
          <w:rFonts w:asciiTheme="minorHAnsi" w:eastAsia="Times New Roman" w:hAnsiTheme="minorHAnsi"/>
        </w:rPr>
        <w:t xml:space="preserve">e </w:t>
      </w:r>
      <w:r>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765A97E0" w14:textId="77777777" w:rsidR="00F66BD0" w:rsidRDefault="00F66BD0" w:rsidP="00F66BD0">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Pr>
          <w:rFonts w:asciiTheme="minorHAnsi" w:eastAsia="Times New Roman" w:hAnsiTheme="minorHAnsi"/>
        </w:rPr>
        <w:t xml:space="preserve">umowy </w:t>
      </w:r>
      <w:r w:rsidRPr="003378E2">
        <w:rPr>
          <w:rFonts w:asciiTheme="minorHAnsi" w:eastAsia="Times New Roman" w:hAnsiTheme="minorHAnsi"/>
        </w:rPr>
        <w:t>przez Wykonawcę ponad wskazane w ust. 1 wynagrodzenie.</w:t>
      </w:r>
    </w:p>
    <w:p w14:paraId="50C03418" w14:textId="1594E760" w:rsidR="008218E8" w:rsidRDefault="008218E8" w:rsidP="00C1253F">
      <w:pPr>
        <w:numPr>
          <w:ilvl w:val="0"/>
          <w:numId w:val="8"/>
        </w:numPr>
        <w:spacing w:after="120"/>
        <w:ind w:left="284"/>
        <w:jc w:val="both"/>
        <w:rPr>
          <w:rFonts w:asciiTheme="minorHAnsi" w:eastAsia="Times New Roman" w:hAnsiTheme="minorHAnsi"/>
        </w:rPr>
      </w:pPr>
      <w:r>
        <w:rPr>
          <w:rFonts w:asciiTheme="minorHAnsi" w:eastAsia="Times New Roman" w:hAnsiTheme="minorHAnsi"/>
        </w:rPr>
        <w:t xml:space="preserve">Wynagrodzenie obejmuje również przeniesienie na Zamawiającego autorskich praw majątkowych oraz prawa do wyrażania zgody na wykonywanie autorskich praw zależnych. </w:t>
      </w:r>
    </w:p>
    <w:p w14:paraId="0C7D0061" w14:textId="1798EBFB" w:rsidR="00044B84" w:rsidRDefault="00044B84" w:rsidP="00044B84">
      <w:pPr>
        <w:spacing w:after="120"/>
        <w:jc w:val="both"/>
        <w:rPr>
          <w:rFonts w:asciiTheme="minorHAnsi" w:eastAsia="Times New Roman" w:hAnsiTheme="minorHAnsi"/>
        </w:rPr>
      </w:pPr>
    </w:p>
    <w:p w14:paraId="60A1BBCC" w14:textId="2EA0074E" w:rsidR="00044B84" w:rsidRPr="00044B84" w:rsidRDefault="00044B84" w:rsidP="00044B84">
      <w:pPr>
        <w:spacing w:after="120"/>
        <w:jc w:val="center"/>
        <w:rPr>
          <w:rFonts w:asciiTheme="minorHAnsi" w:eastAsia="Times New Roman" w:hAnsiTheme="minorHAnsi"/>
          <w:b/>
        </w:rPr>
      </w:pPr>
      <w:r w:rsidRPr="00044B84">
        <w:rPr>
          <w:rFonts w:asciiTheme="minorHAnsi" w:eastAsia="Times New Roman" w:hAnsiTheme="minorHAnsi"/>
          <w:b/>
        </w:rPr>
        <w:t xml:space="preserve">§ 6 </w:t>
      </w:r>
    </w:p>
    <w:p w14:paraId="4C4518C5" w14:textId="213FB72D" w:rsidR="00044B84" w:rsidRPr="00044B84" w:rsidRDefault="00044B84" w:rsidP="00044B84">
      <w:pPr>
        <w:spacing w:after="120"/>
        <w:jc w:val="center"/>
        <w:rPr>
          <w:rFonts w:asciiTheme="minorHAnsi" w:eastAsia="Times New Roman" w:hAnsiTheme="minorHAnsi"/>
          <w:b/>
        </w:rPr>
      </w:pPr>
      <w:r w:rsidRPr="00044B84">
        <w:rPr>
          <w:rFonts w:asciiTheme="minorHAnsi" w:eastAsia="Times New Roman" w:hAnsiTheme="minorHAnsi"/>
          <w:b/>
        </w:rPr>
        <w:t xml:space="preserve">Ochrona danych osobowych </w:t>
      </w:r>
    </w:p>
    <w:p w14:paraId="67FA7FB8"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1002AF6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520EE78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20D58807" w14:textId="77777777" w:rsidR="00044B84" w:rsidRPr="0018308F"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3AD047C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635EE2A7"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4A2A0B7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4A05C1AC"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Jeśli obowiązek takiego działania nakłada na Wykonawcę prawo Unii lub prawo państwa członkowskiego, przed rozpoczęciem przetwarzania procesor informuje Zamawiającego o tym </w:t>
      </w:r>
      <w:r w:rsidRPr="004E23F7">
        <w:rPr>
          <w:rFonts w:asciiTheme="minorHAnsi" w:hAnsiTheme="minorHAnsi" w:cstheme="minorHAnsi"/>
        </w:rPr>
        <w:lastRenderedPageBreak/>
        <w:t>obowiązku prawnym na piśmie, chyba że prawo zabrania udzielania takiej informacji z uwagi na ważny interes publiczny.</w:t>
      </w:r>
    </w:p>
    <w:p w14:paraId="59E3B23C"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podejmować wszelkie środki techniczne i organizacyjne, aby zapewnić odpowiedni stopień bezpieczeństwa, w tym </w:t>
      </w:r>
      <w:proofErr w:type="gramStart"/>
      <w:r w:rsidRPr="004E23F7">
        <w:rPr>
          <w:rFonts w:asciiTheme="minorHAnsi" w:hAnsiTheme="minorHAnsi" w:cstheme="minorHAnsi"/>
        </w:rPr>
        <w:t>środki</w:t>
      </w:r>
      <w:proofErr w:type="gramEnd"/>
      <w:r w:rsidRPr="004E23F7">
        <w:rPr>
          <w:rFonts w:asciiTheme="minorHAnsi" w:hAnsiTheme="minorHAnsi" w:cstheme="minorHAnsi"/>
        </w:rPr>
        <w:t xml:space="preserve"> o których mowa w art. 32 RODO.</w:t>
      </w:r>
    </w:p>
    <w:p w14:paraId="0F397DF8"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2BA2423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0AD36837"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6B51C1D9"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3A8680B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5503DEA4"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na jego </w:t>
      </w:r>
      <w:proofErr w:type="gramStart"/>
      <w:r w:rsidRPr="004E23F7">
        <w:rPr>
          <w:rFonts w:asciiTheme="minorHAnsi" w:hAnsiTheme="minorHAnsi" w:cstheme="minorHAnsi"/>
        </w:rPr>
        <w:t>żądanie,  informacje</w:t>
      </w:r>
      <w:proofErr w:type="gramEnd"/>
      <w:r w:rsidRPr="004E23F7">
        <w:rPr>
          <w:rFonts w:asciiTheme="minorHAnsi" w:hAnsiTheme="minorHAnsi" w:cstheme="minorHAnsi"/>
        </w:rPr>
        <w:t xml:space="preserve"> o stosowanych środkach zabezpieczenia danych osobowych, będących przedmiotem powierzenia,</w:t>
      </w:r>
    </w:p>
    <w:p w14:paraId="10811957"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43B5D754"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2127840"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099BF4B6"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3F07AC34"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246628AD"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niezwłocznie informuje Zamawiającego, jeżeli jego zdaniem wydane mu polecenie stanowi naruszenie RODO lub innych przepisów o ochronie danych.</w:t>
      </w:r>
    </w:p>
    <w:p w14:paraId="7E3329E5"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wszelkich czynnościach z własnym udziałem w sprawach dotyczących ochrony danych osobowych powierzonych do przetwarzania na podstawie niniejszej Umowy prowadzonych, w szczególności przed organem nadzorczym w zakresie danych osobowych, sądami, urzędami państwowymi, policją lub innymi organami ścigania.</w:t>
      </w:r>
    </w:p>
    <w:p w14:paraId="0BDB271D"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71782CD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2A5C515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32A9B440"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danych może rozwiązać niniejszą umowę ze skutkiem </w:t>
      </w:r>
      <w:proofErr w:type="gramStart"/>
      <w:r w:rsidRPr="004E23F7">
        <w:rPr>
          <w:rFonts w:asciiTheme="minorHAnsi" w:hAnsiTheme="minorHAnsi" w:cstheme="minorHAnsi"/>
        </w:rPr>
        <w:t>natychmiastowym</w:t>
      </w:r>
      <w:proofErr w:type="gramEnd"/>
      <w:r w:rsidRPr="004E23F7">
        <w:rPr>
          <w:rFonts w:asciiTheme="minorHAnsi" w:hAnsiTheme="minorHAnsi" w:cstheme="minorHAnsi"/>
        </w:rPr>
        <w:t xml:space="preserve"> gdy Wykonawca:</w:t>
      </w:r>
    </w:p>
    <w:p w14:paraId="3374CAD3"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2295D6BF"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695C2BE9"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100D7146"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6EBF45EC"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188CADF6" w14:textId="77777777" w:rsidR="00044B84" w:rsidRDefault="00044B84" w:rsidP="00044B84">
      <w:pPr>
        <w:spacing w:after="120"/>
        <w:jc w:val="both"/>
        <w:rPr>
          <w:rFonts w:asciiTheme="minorHAnsi" w:eastAsia="Times New Roman" w:hAnsiTheme="minorHAnsi"/>
        </w:rPr>
      </w:pPr>
    </w:p>
    <w:p w14:paraId="43D3DC7B" w14:textId="0548457E" w:rsidR="003673CB" w:rsidRP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 xml:space="preserve">§ </w:t>
      </w:r>
      <w:r w:rsidR="00044B84">
        <w:rPr>
          <w:rFonts w:asciiTheme="minorHAnsi" w:eastAsia="Times New Roman" w:hAnsiTheme="minorHAnsi"/>
          <w:b/>
        </w:rPr>
        <w:t>7</w:t>
      </w:r>
    </w:p>
    <w:p w14:paraId="5AAC038C" w14:textId="5E02B79F" w:rsid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Prawa autorskie</w:t>
      </w:r>
    </w:p>
    <w:p w14:paraId="42F9F246" w14:textId="77777777" w:rsidR="003673CB" w:rsidRPr="003673CB" w:rsidRDefault="003673CB" w:rsidP="003673CB">
      <w:pPr>
        <w:numPr>
          <w:ilvl w:val="0"/>
          <w:numId w:val="16"/>
        </w:numPr>
        <w:spacing w:after="120"/>
        <w:ind w:hanging="427"/>
        <w:jc w:val="both"/>
      </w:pPr>
      <w:r w:rsidRPr="003673CB">
        <w:t xml:space="preserve">Wykonawca zobowiązuje się do przeniesienia na Zamawiającego autorskich praw majątkowych do wszelkich utworów powstałych w trakcie wykonywania przedmiotu umowy na następujących polach eksploatacji: </w:t>
      </w:r>
    </w:p>
    <w:p w14:paraId="09D03BBA" w14:textId="77777777" w:rsidR="003673CB" w:rsidRPr="003673CB" w:rsidRDefault="003673CB" w:rsidP="003673CB">
      <w:pPr>
        <w:numPr>
          <w:ilvl w:val="1"/>
          <w:numId w:val="16"/>
        </w:numPr>
        <w:tabs>
          <w:tab w:val="num" w:pos="285"/>
        </w:tabs>
        <w:spacing w:after="120"/>
        <w:ind w:hanging="427"/>
        <w:jc w:val="both"/>
      </w:pPr>
      <w:r w:rsidRPr="003673CB">
        <w:t>prawo publicznego udostępnienia we wszelkich formach, w tym publicznego udostępniania utworów w sieci Internet w taki sposób, aby każdy mógł mieć do nich dostęp w miejscu i w czasie przez siebie wybranym;</w:t>
      </w:r>
    </w:p>
    <w:p w14:paraId="14900F50" w14:textId="77777777" w:rsidR="003673CB" w:rsidRPr="003673CB" w:rsidRDefault="003673CB" w:rsidP="003673CB">
      <w:pPr>
        <w:numPr>
          <w:ilvl w:val="1"/>
          <w:numId w:val="16"/>
        </w:numPr>
        <w:tabs>
          <w:tab w:val="num" w:pos="285"/>
        </w:tabs>
        <w:spacing w:after="120"/>
        <w:ind w:hanging="427"/>
        <w:jc w:val="both"/>
      </w:pPr>
      <w:r w:rsidRPr="003673CB">
        <w:t>prawo utrwalania utworów dowolną techniką, w tym techniką cyfrową, optyczną, magnetyczną  drukiem oraz na kliszy fotograficznej;</w:t>
      </w:r>
    </w:p>
    <w:p w14:paraId="75A82123" w14:textId="77777777" w:rsidR="003673CB" w:rsidRPr="003673CB" w:rsidRDefault="003673CB" w:rsidP="003673CB">
      <w:pPr>
        <w:numPr>
          <w:ilvl w:val="1"/>
          <w:numId w:val="16"/>
        </w:numPr>
        <w:tabs>
          <w:tab w:val="num" w:pos="285"/>
        </w:tabs>
        <w:spacing w:after="120"/>
        <w:ind w:hanging="427"/>
        <w:jc w:val="both"/>
      </w:pPr>
      <w:r w:rsidRPr="003673CB">
        <w:t>prawo wprowadzania utworów do pamięci komputera oraz do własnych baz danych;</w:t>
      </w:r>
    </w:p>
    <w:p w14:paraId="4E0C3AF1" w14:textId="50F6DDD2" w:rsidR="003673CB" w:rsidRPr="003673CB" w:rsidRDefault="003673CB" w:rsidP="003673CB">
      <w:pPr>
        <w:numPr>
          <w:ilvl w:val="1"/>
          <w:numId w:val="16"/>
        </w:numPr>
        <w:tabs>
          <w:tab w:val="num" w:pos="285"/>
        </w:tabs>
        <w:spacing w:after="120"/>
        <w:ind w:hanging="427"/>
        <w:jc w:val="both"/>
      </w:pPr>
      <w:r w:rsidRPr="003673CB">
        <w:lastRenderedPageBreak/>
        <w:t xml:space="preserve">prawo utrwalania, zwielokrotniania, publikowania i rozpowszechniania utworów w </w:t>
      </w:r>
      <w:r w:rsidR="00FB1D5F">
        <w:t xml:space="preserve">Internecie, </w:t>
      </w:r>
      <w:r w:rsidRPr="003673CB">
        <w:t>systemie on-line w sposób umożliwiający transmisję odbiorczą przez zainteresowanych końcowych użytkowników sieci, jak również na każdym nośniku audiowizualnym, a w szczególności na nośniku magnetycznym i dysku komputerowym oraz wszystkich typach nośników przeznaczonych do zapisu cyfrowego oraz na kliszy fotograficznej i drukiem;</w:t>
      </w:r>
    </w:p>
    <w:p w14:paraId="463E19E0" w14:textId="3FD8E3B5" w:rsidR="003673CB" w:rsidRPr="003673CB" w:rsidRDefault="003673CB" w:rsidP="003673CB">
      <w:pPr>
        <w:numPr>
          <w:ilvl w:val="1"/>
          <w:numId w:val="16"/>
        </w:numPr>
        <w:tabs>
          <w:tab w:val="num" w:pos="285"/>
        </w:tabs>
        <w:spacing w:after="120"/>
        <w:ind w:hanging="427"/>
        <w:jc w:val="both"/>
      </w:pPr>
      <w:r w:rsidRPr="003673CB">
        <w:t xml:space="preserve">prawo do tworzenia </w:t>
      </w:r>
      <w:r w:rsidR="00B10B43">
        <w:t>opracowań</w:t>
      </w:r>
      <w:r w:rsidRPr="003673CB">
        <w:t xml:space="preserve"> utworów; </w:t>
      </w:r>
    </w:p>
    <w:p w14:paraId="5773768C" w14:textId="77777777" w:rsidR="003673CB" w:rsidRPr="003673CB" w:rsidRDefault="003673CB" w:rsidP="003673CB">
      <w:pPr>
        <w:numPr>
          <w:ilvl w:val="1"/>
          <w:numId w:val="16"/>
        </w:numPr>
        <w:tabs>
          <w:tab w:val="num" w:pos="285"/>
        </w:tabs>
        <w:spacing w:after="120"/>
        <w:ind w:hanging="427"/>
        <w:jc w:val="both"/>
      </w:pPr>
      <w:r w:rsidRPr="003673CB">
        <w:t>prawo dostosowania utworów do wymagań Zamawiającego;</w:t>
      </w:r>
    </w:p>
    <w:p w14:paraId="0397C057" w14:textId="77777777" w:rsidR="003673CB" w:rsidRPr="003673CB" w:rsidRDefault="003673CB" w:rsidP="003673CB">
      <w:pPr>
        <w:numPr>
          <w:ilvl w:val="1"/>
          <w:numId w:val="16"/>
        </w:numPr>
        <w:tabs>
          <w:tab w:val="num" w:pos="285"/>
        </w:tabs>
        <w:spacing w:after="120"/>
        <w:ind w:hanging="427"/>
        <w:jc w:val="both"/>
      </w:pPr>
      <w:r w:rsidRPr="003673CB">
        <w:t>prawo wykorzystania utworów w celu promocji i reklamy;</w:t>
      </w:r>
    </w:p>
    <w:p w14:paraId="6FBA7729" w14:textId="77777777" w:rsidR="003673CB" w:rsidRPr="003673CB" w:rsidRDefault="003673CB" w:rsidP="003673CB">
      <w:pPr>
        <w:numPr>
          <w:ilvl w:val="1"/>
          <w:numId w:val="16"/>
        </w:numPr>
        <w:tabs>
          <w:tab w:val="num" w:pos="285"/>
        </w:tabs>
        <w:spacing w:after="120"/>
        <w:ind w:hanging="427"/>
        <w:jc w:val="both"/>
      </w:pPr>
      <w:r w:rsidRPr="003673CB">
        <w:t>prawo do wprowadzania utworów do obrotu, wytwarzania określoną techniką egzemplarzy utworów, w tym techniką drukarską, reprograficzną, zapisu magnetycznego, techniką cyfrową oraz na kliszy fotograficznej;</w:t>
      </w:r>
    </w:p>
    <w:p w14:paraId="5F7A4A84" w14:textId="77777777" w:rsidR="003673CB" w:rsidRPr="003673CB" w:rsidRDefault="003673CB" w:rsidP="003673CB">
      <w:pPr>
        <w:numPr>
          <w:ilvl w:val="1"/>
          <w:numId w:val="16"/>
        </w:numPr>
        <w:tabs>
          <w:tab w:val="num" w:pos="285"/>
        </w:tabs>
        <w:spacing w:after="120"/>
        <w:ind w:hanging="427"/>
        <w:jc w:val="both"/>
      </w:pPr>
      <w:r w:rsidRPr="003673CB">
        <w:t xml:space="preserve">prawo do wykorzystywania  utworów w  różnych  formatach, w tym w postaci drukowanej w całości lub we fragmentach, wraz z prawem włączania utworów lub ich fragmentów do innych utworów i tworzenia opracowań oraz korzystania z nich i rozporządzania nimi; </w:t>
      </w:r>
    </w:p>
    <w:p w14:paraId="71899612" w14:textId="77777777" w:rsidR="003673CB" w:rsidRPr="003673CB" w:rsidRDefault="003673CB" w:rsidP="003673CB">
      <w:pPr>
        <w:numPr>
          <w:ilvl w:val="1"/>
          <w:numId w:val="16"/>
        </w:numPr>
        <w:tabs>
          <w:tab w:val="num" w:pos="285"/>
        </w:tabs>
        <w:spacing w:after="120"/>
        <w:ind w:hanging="427"/>
        <w:jc w:val="both"/>
      </w:pPr>
      <w:r w:rsidRPr="003673CB">
        <w:t xml:space="preserve">prawo do wyświetlania i wystawiania utworów; </w:t>
      </w:r>
    </w:p>
    <w:p w14:paraId="464F34DD" w14:textId="77777777" w:rsidR="003673CB" w:rsidRPr="003673CB" w:rsidRDefault="003673CB" w:rsidP="003673CB">
      <w:pPr>
        <w:numPr>
          <w:ilvl w:val="1"/>
          <w:numId w:val="16"/>
        </w:numPr>
        <w:tabs>
          <w:tab w:val="num" w:pos="285"/>
        </w:tabs>
        <w:spacing w:after="120"/>
        <w:ind w:hanging="427"/>
        <w:jc w:val="both"/>
      </w:pPr>
      <w:r w:rsidRPr="003673CB">
        <w:t>prawo do użyczania i najmu egzemplarzy utworów.</w:t>
      </w:r>
    </w:p>
    <w:p w14:paraId="67ABD3BB" w14:textId="2818BA43" w:rsidR="003673CB" w:rsidRPr="003673CB" w:rsidRDefault="003673CB" w:rsidP="003673CB">
      <w:pPr>
        <w:numPr>
          <w:ilvl w:val="0"/>
          <w:numId w:val="16"/>
        </w:numPr>
        <w:spacing w:after="120"/>
        <w:ind w:hanging="427"/>
        <w:jc w:val="both"/>
      </w:pPr>
      <w:r w:rsidRPr="003673CB">
        <w:t>Przeniesienie praw, o których mowa w ust. 1, jest nieograniczone czasowo ani terytorialnie.</w:t>
      </w:r>
    </w:p>
    <w:p w14:paraId="45E697C8" w14:textId="77777777" w:rsidR="003673CB" w:rsidRPr="003673CB" w:rsidRDefault="003673CB" w:rsidP="003673CB">
      <w:pPr>
        <w:numPr>
          <w:ilvl w:val="0"/>
          <w:numId w:val="16"/>
        </w:numPr>
        <w:spacing w:after="120"/>
        <w:ind w:hanging="427"/>
        <w:jc w:val="both"/>
      </w:pPr>
      <w:r w:rsidRPr="003673CB">
        <w:t>Wraz z przeniesieniem powyższych praw Wykonawca przenosi na Zamawiającego prawo do wyrażania zgody na wykonywanie autorskich praw zależnych do opracowań utworów na polach eksploatacji wymienionych w ust. 1.</w:t>
      </w:r>
    </w:p>
    <w:p w14:paraId="294B25E8" w14:textId="536E126D" w:rsidR="003673CB" w:rsidRPr="003673CB" w:rsidRDefault="003673CB" w:rsidP="003673CB">
      <w:pPr>
        <w:numPr>
          <w:ilvl w:val="0"/>
          <w:numId w:val="16"/>
        </w:numPr>
        <w:spacing w:after="120"/>
        <w:ind w:hanging="427"/>
        <w:jc w:val="both"/>
      </w:pPr>
      <w:r w:rsidRPr="003673CB">
        <w:t>Przeniesienie praw, o których mowa w ust. 1 i ust. 3, następuje w ramach wynagrodzenia umownego.</w:t>
      </w:r>
    </w:p>
    <w:p w14:paraId="789B5894" w14:textId="77777777" w:rsidR="00012CAF" w:rsidRPr="003378E2" w:rsidRDefault="00012CAF" w:rsidP="00A650A6">
      <w:pPr>
        <w:suppressAutoHyphens/>
        <w:spacing w:after="120"/>
        <w:jc w:val="center"/>
        <w:rPr>
          <w:rFonts w:asciiTheme="minorHAnsi" w:eastAsia="Times New Roman" w:hAnsiTheme="minorHAnsi"/>
          <w:b/>
          <w:bCs/>
          <w:lang w:eastAsia="ar-SA"/>
        </w:rPr>
      </w:pPr>
    </w:p>
    <w:p w14:paraId="0F7C0E4D" w14:textId="2079A124"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044B84">
        <w:rPr>
          <w:rFonts w:asciiTheme="minorHAnsi" w:eastAsia="Times New Roman" w:hAnsiTheme="minorHAnsi"/>
          <w:b/>
        </w:rPr>
        <w:t>8</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wysokości:</w:t>
      </w:r>
    </w:p>
    <w:p w14:paraId="184B68DC" w14:textId="682C245D" w:rsidR="00012CAF" w:rsidRPr="003378E2" w:rsidRDefault="00984A4F" w:rsidP="00C1253F">
      <w:pPr>
        <w:numPr>
          <w:ilvl w:val="0"/>
          <w:numId w:val="10"/>
        </w:numPr>
        <w:spacing w:after="120"/>
        <w:jc w:val="both"/>
        <w:rPr>
          <w:rFonts w:asciiTheme="minorHAnsi" w:hAnsiTheme="minorHAnsi"/>
        </w:rPr>
      </w:pPr>
      <w:r w:rsidRPr="003378E2">
        <w:rPr>
          <w:rFonts w:asciiTheme="minorHAnsi" w:hAnsiTheme="minorHAnsi"/>
        </w:rPr>
        <w:t xml:space="preserve">15 </w:t>
      </w:r>
      <w:r w:rsidR="00012CAF" w:rsidRPr="003378E2">
        <w:rPr>
          <w:rFonts w:asciiTheme="minorHAnsi" w:hAnsiTheme="minorHAnsi"/>
        </w:rPr>
        <w:t xml:space="preserve">% </w:t>
      </w:r>
      <w:r w:rsidR="00F66BD0">
        <w:rPr>
          <w:rFonts w:asciiTheme="minorHAnsi" w:hAnsiTheme="minorHAnsi"/>
        </w:rPr>
        <w:t xml:space="preserve">łącznego </w:t>
      </w:r>
      <w:r w:rsidR="00F66BD0">
        <w:rPr>
          <w:rFonts w:asciiTheme="minorHAnsi" w:hAnsiTheme="minorHAnsi" w:cstheme="minorHAnsi"/>
        </w:rPr>
        <w:t>wynagrodzenia</w:t>
      </w:r>
      <w:r w:rsidR="00F66BD0" w:rsidRPr="003378E2">
        <w:rPr>
          <w:rFonts w:asciiTheme="minorHAnsi" w:hAnsiTheme="minorHAnsi" w:cstheme="minorHAnsi"/>
        </w:rPr>
        <w:t xml:space="preserve">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ofercie</w:t>
      </w:r>
      <w:r w:rsidR="00012CAF" w:rsidRPr="003378E2">
        <w:rPr>
          <w:rFonts w:asciiTheme="minorHAnsi" w:hAnsiTheme="minorHAnsi"/>
        </w:rPr>
        <w:t xml:space="preserve">, jeżeli Zamawiający </w:t>
      </w:r>
      <w:r w:rsidR="00983105" w:rsidRPr="003378E2">
        <w:rPr>
          <w:rFonts w:asciiTheme="minorHAnsi" w:hAnsiTheme="minorHAnsi"/>
        </w:rPr>
        <w:t>rozwiąże umowę</w:t>
      </w:r>
      <w:r w:rsidR="00012CAF" w:rsidRPr="003378E2">
        <w:rPr>
          <w:rFonts w:asciiTheme="minorHAnsi" w:hAnsiTheme="minorHAnsi"/>
        </w:rPr>
        <w:t xml:space="preserve"> z powodu okoliczności </w:t>
      </w:r>
      <w:r w:rsidR="00BB3447" w:rsidRPr="003378E2">
        <w:rPr>
          <w:rFonts w:asciiTheme="minorHAnsi" w:hAnsiTheme="minorHAnsi"/>
        </w:rPr>
        <w:t>leżących po stronie Wykonawcy</w:t>
      </w:r>
      <w:r w:rsidR="00012CAF" w:rsidRPr="003378E2">
        <w:rPr>
          <w:rFonts w:asciiTheme="minorHAnsi" w:hAnsiTheme="minorHAnsi"/>
        </w:rPr>
        <w:t>;</w:t>
      </w:r>
    </w:p>
    <w:p w14:paraId="20028442" w14:textId="4397F2DC" w:rsidR="00012CAF" w:rsidRDefault="00A659DB" w:rsidP="00C1253F">
      <w:pPr>
        <w:numPr>
          <w:ilvl w:val="0"/>
          <w:numId w:val="10"/>
        </w:numPr>
        <w:spacing w:after="120"/>
        <w:jc w:val="both"/>
        <w:rPr>
          <w:rFonts w:asciiTheme="minorHAnsi" w:hAnsiTheme="minorHAnsi"/>
        </w:rPr>
      </w:pPr>
      <w:r>
        <w:rPr>
          <w:rFonts w:asciiTheme="minorHAnsi" w:hAnsiTheme="minorHAnsi"/>
        </w:rPr>
        <w:t>5</w:t>
      </w:r>
      <w:r w:rsidR="00012CAF" w:rsidRPr="003378E2">
        <w:rPr>
          <w:rFonts w:asciiTheme="minorHAnsi" w:hAnsiTheme="minorHAnsi"/>
        </w:rPr>
        <w:t xml:space="preserve">% </w:t>
      </w:r>
      <w:r w:rsidR="00F66BD0">
        <w:rPr>
          <w:rFonts w:asciiTheme="minorHAnsi" w:hAnsiTheme="minorHAnsi" w:cstheme="minorHAnsi"/>
        </w:rPr>
        <w:t>wynagrodzenia</w:t>
      </w:r>
      <w:r w:rsidR="00F66BD0" w:rsidRPr="003378E2">
        <w:rPr>
          <w:rFonts w:asciiTheme="minorHAnsi" w:hAnsiTheme="minorHAnsi" w:cstheme="minorHAnsi"/>
        </w:rPr>
        <w:t xml:space="preserve"> </w:t>
      </w:r>
      <w:r w:rsidR="00F66BD0">
        <w:rPr>
          <w:rFonts w:asciiTheme="minorHAnsi" w:hAnsiTheme="minorHAnsi" w:cstheme="minorHAnsi"/>
        </w:rPr>
        <w:t xml:space="preserve">jednostkowego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 xml:space="preserve">ofercie </w:t>
      </w:r>
      <w:r w:rsidR="00012CAF" w:rsidRPr="003378E2">
        <w:rPr>
          <w:rFonts w:asciiTheme="minorHAnsi" w:hAnsiTheme="minorHAnsi"/>
        </w:rPr>
        <w:t xml:space="preserve">za każdy dzień </w:t>
      </w:r>
      <w:r w:rsidR="00332422">
        <w:rPr>
          <w:rFonts w:asciiTheme="minorHAnsi" w:hAnsiTheme="minorHAnsi"/>
        </w:rPr>
        <w:t>opóźnienia w</w:t>
      </w:r>
      <w:r w:rsidR="009719B6">
        <w:rPr>
          <w:rFonts w:asciiTheme="minorHAnsi" w:hAnsiTheme="minorHAnsi"/>
        </w:rPr>
        <w:t xml:space="preserve"> </w:t>
      </w:r>
      <w:r w:rsidR="00F95269">
        <w:rPr>
          <w:rFonts w:asciiTheme="minorHAnsi" w:hAnsiTheme="minorHAnsi"/>
        </w:rPr>
        <w:t xml:space="preserve">emisji reklamy </w:t>
      </w:r>
      <w:proofErr w:type="spellStart"/>
      <w:r w:rsidR="00F95269">
        <w:rPr>
          <w:rFonts w:asciiTheme="minorHAnsi" w:hAnsiTheme="minorHAnsi"/>
        </w:rPr>
        <w:t>bannerowej</w:t>
      </w:r>
      <w:proofErr w:type="spellEnd"/>
      <w:r w:rsidR="00F95269">
        <w:rPr>
          <w:rFonts w:asciiTheme="minorHAnsi" w:hAnsiTheme="minorHAnsi"/>
        </w:rPr>
        <w:t xml:space="preserve"> w stosunku do terminów </w:t>
      </w:r>
      <w:r w:rsidR="00AB288A">
        <w:rPr>
          <w:rFonts w:asciiTheme="minorHAnsi" w:hAnsiTheme="minorHAnsi"/>
        </w:rPr>
        <w:t xml:space="preserve">uzgodnionych </w:t>
      </w:r>
      <w:r w:rsidR="00F95269">
        <w:rPr>
          <w:rFonts w:asciiTheme="minorHAnsi" w:hAnsiTheme="minorHAnsi"/>
        </w:rPr>
        <w:t xml:space="preserve">zgodnie z rozdz. IV cz. </w:t>
      </w:r>
      <w:r w:rsidR="004F2E64">
        <w:rPr>
          <w:rFonts w:asciiTheme="minorHAnsi" w:hAnsiTheme="minorHAnsi"/>
        </w:rPr>
        <w:t>2</w:t>
      </w:r>
      <w:r w:rsidR="00F95269">
        <w:rPr>
          <w:rFonts w:asciiTheme="minorHAnsi" w:hAnsiTheme="minorHAnsi"/>
        </w:rPr>
        <w:t xml:space="preserve"> ust. 1 pkt. </w:t>
      </w:r>
      <w:r w:rsidR="00625361">
        <w:rPr>
          <w:rFonts w:asciiTheme="minorHAnsi" w:hAnsiTheme="minorHAnsi"/>
        </w:rPr>
        <w:t>2 i 3</w:t>
      </w:r>
      <w:r w:rsidR="0084751C">
        <w:rPr>
          <w:rFonts w:asciiTheme="minorHAnsi" w:hAnsiTheme="minorHAnsi"/>
        </w:rPr>
        <w:t xml:space="preserve"> </w:t>
      </w:r>
      <w:r w:rsidR="00F95269">
        <w:rPr>
          <w:rFonts w:asciiTheme="minorHAnsi" w:hAnsiTheme="minorHAnsi"/>
        </w:rPr>
        <w:t>Załącznika nr 1 do SIWZ (OPZ);</w:t>
      </w:r>
    </w:p>
    <w:p w14:paraId="5F90897F" w14:textId="212C5536" w:rsidR="00A46F2D" w:rsidRDefault="00A46F2D" w:rsidP="00C1253F">
      <w:pPr>
        <w:numPr>
          <w:ilvl w:val="0"/>
          <w:numId w:val="10"/>
        </w:numPr>
        <w:spacing w:after="120"/>
        <w:jc w:val="both"/>
        <w:rPr>
          <w:rFonts w:asciiTheme="minorHAnsi" w:hAnsiTheme="minorHAnsi"/>
        </w:rPr>
      </w:pPr>
      <w:r>
        <w:rPr>
          <w:rFonts w:asciiTheme="minorHAnsi" w:hAnsiTheme="minorHAnsi"/>
        </w:rPr>
        <w:t>3%</w:t>
      </w:r>
      <w:r w:rsidRPr="00A46F2D">
        <w:t xml:space="preserve"> </w:t>
      </w:r>
      <w:r w:rsidR="00F66BD0">
        <w:rPr>
          <w:rFonts w:asciiTheme="minorHAnsi" w:hAnsiTheme="minorHAnsi" w:cstheme="minorHAnsi"/>
        </w:rPr>
        <w:t>wynagrodzenia</w:t>
      </w:r>
      <w:r w:rsidR="00F66BD0" w:rsidRPr="003378E2">
        <w:rPr>
          <w:rFonts w:asciiTheme="minorHAnsi" w:hAnsiTheme="minorHAnsi" w:cstheme="minorHAnsi"/>
        </w:rPr>
        <w:t xml:space="preserve"> </w:t>
      </w:r>
      <w:r w:rsidR="00F66BD0">
        <w:rPr>
          <w:rFonts w:asciiTheme="minorHAnsi" w:hAnsiTheme="minorHAnsi" w:cstheme="minorHAnsi"/>
        </w:rPr>
        <w:t xml:space="preserve">jednostkowego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 xml:space="preserve">ofercie </w:t>
      </w:r>
      <w:r w:rsidRPr="00A46F2D">
        <w:rPr>
          <w:rFonts w:asciiTheme="minorHAnsi" w:hAnsiTheme="minorHAnsi"/>
        </w:rPr>
        <w:t>za każdy dzień opóźnienia</w:t>
      </w:r>
      <w:r>
        <w:rPr>
          <w:rFonts w:asciiTheme="minorHAnsi" w:hAnsiTheme="minorHAnsi"/>
        </w:rPr>
        <w:t xml:space="preserve"> w </w:t>
      </w:r>
      <w:r w:rsidR="00F95269">
        <w:rPr>
          <w:rFonts w:asciiTheme="minorHAnsi" w:hAnsiTheme="minorHAnsi"/>
        </w:rPr>
        <w:t xml:space="preserve">przestawieniu Zamawiającemu terminów emisji reklam w stosunku do terminu określonego w rozdz. IV </w:t>
      </w:r>
      <w:r>
        <w:rPr>
          <w:rFonts w:asciiTheme="minorHAnsi" w:hAnsiTheme="minorHAnsi"/>
        </w:rPr>
        <w:t xml:space="preserve">w </w:t>
      </w:r>
      <w:r w:rsidR="00FB1D5F">
        <w:rPr>
          <w:rFonts w:asciiTheme="minorHAnsi" w:hAnsiTheme="minorHAnsi"/>
        </w:rPr>
        <w:t>cz.</w:t>
      </w:r>
      <w:r w:rsidR="00F95269">
        <w:rPr>
          <w:rFonts w:asciiTheme="minorHAnsi" w:hAnsiTheme="minorHAnsi"/>
        </w:rPr>
        <w:t xml:space="preserve"> </w:t>
      </w:r>
      <w:r w:rsidR="0084751C">
        <w:rPr>
          <w:rFonts w:asciiTheme="minorHAnsi" w:hAnsiTheme="minorHAnsi"/>
        </w:rPr>
        <w:t>2</w:t>
      </w:r>
      <w:r w:rsidR="00F95269">
        <w:rPr>
          <w:rFonts w:asciiTheme="minorHAnsi" w:hAnsiTheme="minorHAnsi"/>
        </w:rPr>
        <w:t xml:space="preserve"> ust. 1 pkt. 2</w:t>
      </w:r>
      <w:r w:rsidR="0084751C">
        <w:rPr>
          <w:rFonts w:asciiTheme="minorHAnsi" w:hAnsiTheme="minorHAnsi"/>
        </w:rPr>
        <w:t xml:space="preserve"> lub w rozdz. IV cz. 2 ust. 2 pkt. 2.1 ppkt.</w:t>
      </w:r>
      <w:r w:rsidR="00F66BD0">
        <w:rPr>
          <w:rFonts w:asciiTheme="minorHAnsi" w:hAnsiTheme="minorHAnsi"/>
        </w:rPr>
        <w:t xml:space="preserve"> </w:t>
      </w:r>
      <w:r w:rsidR="0084751C">
        <w:rPr>
          <w:rFonts w:asciiTheme="minorHAnsi" w:hAnsiTheme="minorHAnsi"/>
        </w:rPr>
        <w:t>2</w:t>
      </w:r>
      <w:r w:rsidR="00F95269">
        <w:rPr>
          <w:rFonts w:asciiTheme="minorHAnsi" w:hAnsiTheme="minorHAnsi"/>
        </w:rPr>
        <w:t xml:space="preserve"> </w:t>
      </w:r>
      <w:r w:rsidR="00FB1D5F">
        <w:rPr>
          <w:rFonts w:asciiTheme="minorHAnsi" w:hAnsiTheme="minorHAnsi"/>
        </w:rPr>
        <w:t xml:space="preserve">Załącznika </w:t>
      </w:r>
      <w:r>
        <w:rPr>
          <w:rFonts w:asciiTheme="minorHAnsi" w:hAnsiTheme="minorHAnsi"/>
        </w:rPr>
        <w:t>nr 1 do SIWZ (OPZ);</w:t>
      </w:r>
    </w:p>
    <w:p w14:paraId="5D00FA08" w14:textId="3E6BCB8C" w:rsidR="0084751C" w:rsidRDefault="0084751C" w:rsidP="0009448B">
      <w:pPr>
        <w:numPr>
          <w:ilvl w:val="0"/>
          <w:numId w:val="10"/>
        </w:numPr>
        <w:spacing w:after="120"/>
        <w:jc w:val="both"/>
        <w:rPr>
          <w:rFonts w:asciiTheme="minorHAnsi" w:hAnsiTheme="minorHAnsi"/>
        </w:rPr>
      </w:pPr>
      <w:r>
        <w:rPr>
          <w:rFonts w:asciiTheme="minorHAnsi" w:hAnsiTheme="minorHAnsi"/>
        </w:rPr>
        <w:t>5%</w:t>
      </w:r>
      <w:r w:rsidRPr="0084751C">
        <w:t xml:space="preserve"> </w:t>
      </w:r>
      <w:r w:rsidR="00F66BD0">
        <w:rPr>
          <w:rFonts w:asciiTheme="minorHAnsi" w:hAnsiTheme="minorHAnsi" w:cstheme="minorHAnsi"/>
        </w:rPr>
        <w:t>wynagrodzenia</w:t>
      </w:r>
      <w:r w:rsidR="00F66BD0" w:rsidRPr="003378E2">
        <w:rPr>
          <w:rFonts w:asciiTheme="minorHAnsi" w:hAnsiTheme="minorHAnsi" w:cstheme="minorHAnsi"/>
        </w:rPr>
        <w:t xml:space="preserve"> </w:t>
      </w:r>
      <w:r w:rsidR="00F66BD0">
        <w:rPr>
          <w:rFonts w:asciiTheme="minorHAnsi" w:hAnsiTheme="minorHAnsi" w:cstheme="minorHAnsi"/>
        </w:rPr>
        <w:t xml:space="preserve">jednostkowego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 xml:space="preserve">ofercie </w:t>
      </w:r>
      <w:r w:rsidRPr="0084751C">
        <w:rPr>
          <w:rFonts w:asciiTheme="minorHAnsi" w:hAnsiTheme="minorHAnsi"/>
        </w:rPr>
        <w:t>za każdy dzień opóźnienia</w:t>
      </w:r>
      <w:r>
        <w:rPr>
          <w:rFonts w:asciiTheme="minorHAnsi" w:hAnsiTheme="minorHAnsi"/>
        </w:rPr>
        <w:t xml:space="preserve"> w publikacji wywiadu redakcyjnego Pomorski Broker Eksportowy </w:t>
      </w:r>
      <w:r w:rsidR="0009448B">
        <w:rPr>
          <w:rFonts w:asciiTheme="minorHAnsi" w:hAnsiTheme="minorHAnsi"/>
        </w:rPr>
        <w:t xml:space="preserve">w stosunku do terminu określonego w rozdz. IV cz. 2 ust. 2 pkt. 2.2. </w:t>
      </w:r>
      <w:proofErr w:type="spellStart"/>
      <w:r w:rsidR="0009448B">
        <w:rPr>
          <w:rFonts w:asciiTheme="minorHAnsi" w:hAnsiTheme="minorHAnsi"/>
        </w:rPr>
        <w:t>ppkt</w:t>
      </w:r>
      <w:proofErr w:type="spellEnd"/>
      <w:r w:rsidR="0009448B">
        <w:rPr>
          <w:rFonts w:asciiTheme="minorHAnsi" w:hAnsiTheme="minorHAnsi"/>
        </w:rPr>
        <w:t xml:space="preserve">. 1. </w:t>
      </w:r>
      <w:r w:rsidR="0009448B" w:rsidRPr="0009448B">
        <w:rPr>
          <w:rFonts w:asciiTheme="minorHAnsi" w:hAnsiTheme="minorHAnsi"/>
        </w:rPr>
        <w:t>Załącznika nr 1 do SIWZ (OPZ);</w:t>
      </w:r>
    </w:p>
    <w:p w14:paraId="5FDF9EB8" w14:textId="1C22B3E3" w:rsidR="0009448B" w:rsidRDefault="0009448B" w:rsidP="0009448B">
      <w:pPr>
        <w:pStyle w:val="Akapitzlist"/>
        <w:numPr>
          <w:ilvl w:val="0"/>
          <w:numId w:val="10"/>
        </w:numPr>
        <w:jc w:val="both"/>
        <w:rPr>
          <w:rFonts w:asciiTheme="minorHAnsi" w:eastAsia="Calibri" w:hAnsiTheme="minorHAnsi"/>
          <w:sz w:val="22"/>
          <w:szCs w:val="22"/>
          <w:lang w:eastAsia="en-US"/>
        </w:rPr>
      </w:pPr>
      <w:r w:rsidRPr="0009448B">
        <w:rPr>
          <w:rFonts w:asciiTheme="minorHAnsi" w:eastAsia="Calibri" w:hAnsiTheme="minorHAnsi"/>
          <w:sz w:val="22"/>
          <w:szCs w:val="22"/>
          <w:lang w:eastAsia="en-US"/>
        </w:rPr>
        <w:lastRenderedPageBreak/>
        <w:t xml:space="preserve">5% </w:t>
      </w:r>
      <w:r w:rsidR="00F66BD0" w:rsidRPr="00F66BD0">
        <w:rPr>
          <w:rFonts w:asciiTheme="minorHAnsi" w:eastAsia="Calibri" w:hAnsiTheme="minorHAnsi"/>
          <w:sz w:val="22"/>
          <w:szCs w:val="22"/>
          <w:lang w:eastAsia="en-US"/>
        </w:rPr>
        <w:t xml:space="preserve">wynagrodzenia jednostkowego brutto wskazanego w ofercie </w:t>
      </w:r>
      <w:r w:rsidRPr="0009448B">
        <w:rPr>
          <w:rFonts w:asciiTheme="minorHAnsi" w:eastAsia="Calibri" w:hAnsiTheme="minorHAnsi"/>
          <w:sz w:val="22"/>
          <w:szCs w:val="22"/>
          <w:lang w:eastAsia="en-US"/>
        </w:rPr>
        <w:t xml:space="preserve">za każdy dzień opóźnienia w publikacji wywiadu redakcyjnego </w:t>
      </w:r>
      <w:r>
        <w:rPr>
          <w:rFonts w:asciiTheme="minorHAnsi" w:eastAsia="Calibri" w:hAnsiTheme="minorHAnsi"/>
          <w:sz w:val="22"/>
          <w:szCs w:val="22"/>
          <w:lang w:eastAsia="en-US"/>
        </w:rPr>
        <w:t>Invest in Pomerania</w:t>
      </w:r>
      <w:r w:rsidRPr="0009448B">
        <w:rPr>
          <w:rFonts w:asciiTheme="minorHAnsi" w:eastAsia="Calibri" w:hAnsiTheme="minorHAnsi"/>
          <w:sz w:val="22"/>
          <w:szCs w:val="22"/>
          <w:lang w:eastAsia="en-US"/>
        </w:rPr>
        <w:t xml:space="preserve"> w stosunku do termin</w:t>
      </w:r>
      <w:r>
        <w:rPr>
          <w:rFonts w:asciiTheme="minorHAnsi" w:eastAsia="Calibri" w:hAnsiTheme="minorHAnsi"/>
          <w:sz w:val="22"/>
          <w:szCs w:val="22"/>
          <w:lang w:eastAsia="en-US"/>
        </w:rPr>
        <w:t>ów</w:t>
      </w:r>
      <w:r w:rsidRPr="0009448B">
        <w:rPr>
          <w:rFonts w:asciiTheme="minorHAnsi" w:eastAsia="Calibri" w:hAnsiTheme="minorHAnsi"/>
          <w:sz w:val="22"/>
          <w:szCs w:val="22"/>
          <w:lang w:eastAsia="en-US"/>
        </w:rPr>
        <w:t xml:space="preserve"> </w:t>
      </w:r>
      <w:r w:rsidR="00AB288A">
        <w:rPr>
          <w:rFonts w:asciiTheme="minorHAnsi" w:eastAsia="Calibri" w:hAnsiTheme="minorHAnsi"/>
          <w:sz w:val="22"/>
          <w:szCs w:val="22"/>
          <w:lang w:eastAsia="en-US"/>
        </w:rPr>
        <w:t>uzgodnionych</w:t>
      </w:r>
      <w:r>
        <w:rPr>
          <w:rFonts w:asciiTheme="minorHAnsi" w:eastAsia="Calibri" w:hAnsiTheme="minorHAnsi"/>
          <w:sz w:val="22"/>
          <w:szCs w:val="22"/>
          <w:lang w:eastAsia="en-US"/>
        </w:rPr>
        <w:t xml:space="preserve"> zgodnie z zapisem</w:t>
      </w:r>
      <w:r w:rsidRPr="0009448B">
        <w:rPr>
          <w:rFonts w:asciiTheme="minorHAnsi" w:eastAsia="Calibri" w:hAnsiTheme="minorHAnsi"/>
          <w:sz w:val="22"/>
          <w:szCs w:val="22"/>
          <w:lang w:eastAsia="en-US"/>
        </w:rPr>
        <w:t xml:space="preserve"> rozdz. IV cz. 2 ust. 2 pkt 2.</w:t>
      </w:r>
      <w:r>
        <w:rPr>
          <w:rFonts w:asciiTheme="minorHAnsi" w:eastAsia="Calibri" w:hAnsiTheme="minorHAnsi"/>
          <w:sz w:val="22"/>
          <w:szCs w:val="22"/>
          <w:lang w:eastAsia="en-US"/>
        </w:rPr>
        <w:t>3</w:t>
      </w:r>
      <w:r w:rsidRPr="0009448B">
        <w:rPr>
          <w:rFonts w:asciiTheme="minorHAnsi" w:eastAsia="Calibri" w:hAnsiTheme="minorHAnsi"/>
          <w:sz w:val="22"/>
          <w:szCs w:val="22"/>
          <w:lang w:eastAsia="en-US"/>
        </w:rPr>
        <w:t xml:space="preserve"> </w:t>
      </w:r>
      <w:proofErr w:type="spellStart"/>
      <w:r w:rsidRPr="0009448B">
        <w:rPr>
          <w:rFonts w:asciiTheme="minorHAnsi" w:eastAsia="Calibri" w:hAnsiTheme="minorHAnsi"/>
          <w:sz w:val="22"/>
          <w:szCs w:val="22"/>
          <w:lang w:eastAsia="en-US"/>
        </w:rPr>
        <w:t>ppkt</w:t>
      </w:r>
      <w:proofErr w:type="spellEnd"/>
      <w:r w:rsidRPr="0009448B">
        <w:rPr>
          <w:rFonts w:asciiTheme="minorHAnsi" w:eastAsia="Calibri" w:hAnsiTheme="minorHAnsi"/>
          <w:sz w:val="22"/>
          <w:szCs w:val="22"/>
          <w:lang w:eastAsia="en-US"/>
        </w:rPr>
        <w:t xml:space="preserve"> </w:t>
      </w:r>
      <w:r>
        <w:rPr>
          <w:rFonts w:asciiTheme="minorHAnsi" w:eastAsia="Calibri" w:hAnsiTheme="minorHAnsi"/>
          <w:sz w:val="22"/>
          <w:szCs w:val="22"/>
          <w:lang w:eastAsia="en-US"/>
        </w:rPr>
        <w:t>4</w:t>
      </w:r>
      <w:r w:rsidRPr="0009448B">
        <w:rPr>
          <w:rFonts w:asciiTheme="minorHAnsi" w:eastAsia="Calibri" w:hAnsiTheme="minorHAnsi"/>
          <w:sz w:val="22"/>
          <w:szCs w:val="22"/>
          <w:lang w:eastAsia="en-US"/>
        </w:rPr>
        <w:t xml:space="preserve"> Załącznika nr 1 do SIWZ (OPZ)</w:t>
      </w:r>
      <w:r w:rsidR="00F66BD0">
        <w:rPr>
          <w:rFonts w:asciiTheme="minorHAnsi" w:eastAsia="Calibri" w:hAnsiTheme="minorHAnsi"/>
          <w:sz w:val="22"/>
          <w:szCs w:val="22"/>
          <w:lang w:eastAsia="en-US"/>
        </w:rPr>
        <w:t>;</w:t>
      </w:r>
    </w:p>
    <w:p w14:paraId="1FB27913" w14:textId="77777777" w:rsidR="0002389F" w:rsidRDefault="00F66BD0" w:rsidP="0002389F">
      <w:pPr>
        <w:pStyle w:val="Akapitzlist"/>
        <w:numPr>
          <w:ilvl w:val="0"/>
          <w:numId w:val="10"/>
        </w:numPr>
        <w:jc w:val="both"/>
        <w:rPr>
          <w:rFonts w:asciiTheme="minorHAnsi" w:eastAsia="Calibri" w:hAnsiTheme="minorHAnsi"/>
          <w:sz w:val="22"/>
          <w:szCs w:val="22"/>
          <w:lang w:eastAsia="en-US"/>
        </w:rPr>
      </w:pPr>
      <w:r w:rsidRPr="0009448B">
        <w:rPr>
          <w:rFonts w:asciiTheme="minorHAnsi" w:eastAsia="Calibri" w:hAnsiTheme="minorHAnsi"/>
          <w:sz w:val="22"/>
          <w:szCs w:val="22"/>
          <w:lang w:eastAsia="en-US"/>
        </w:rPr>
        <w:t xml:space="preserve">5% </w:t>
      </w:r>
      <w:r w:rsidRPr="00F66BD0">
        <w:rPr>
          <w:rFonts w:asciiTheme="minorHAnsi" w:eastAsia="Calibri" w:hAnsiTheme="minorHAnsi"/>
          <w:sz w:val="22"/>
          <w:szCs w:val="22"/>
          <w:lang w:eastAsia="en-US"/>
        </w:rPr>
        <w:t xml:space="preserve">wynagrodzenia jednostkowego brutto wskazanego w ofercie </w:t>
      </w:r>
      <w:r w:rsidRPr="0009448B">
        <w:rPr>
          <w:rFonts w:asciiTheme="minorHAnsi" w:eastAsia="Calibri" w:hAnsiTheme="minorHAnsi"/>
          <w:sz w:val="22"/>
          <w:szCs w:val="22"/>
          <w:lang w:eastAsia="en-US"/>
        </w:rPr>
        <w:t xml:space="preserve">za każdy dzień opóźnienia w publikacji </w:t>
      </w:r>
      <w:r>
        <w:rPr>
          <w:rFonts w:asciiTheme="minorHAnsi" w:eastAsia="Calibri" w:hAnsiTheme="minorHAnsi"/>
          <w:sz w:val="22"/>
          <w:szCs w:val="22"/>
          <w:lang w:eastAsia="en-US"/>
        </w:rPr>
        <w:t>a</w:t>
      </w:r>
      <w:r w:rsidRPr="00F66BD0">
        <w:rPr>
          <w:rFonts w:asciiTheme="minorHAnsi" w:eastAsia="Calibri" w:hAnsiTheme="minorHAnsi"/>
          <w:sz w:val="22"/>
          <w:szCs w:val="22"/>
          <w:lang w:eastAsia="en-US"/>
        </w:rPr>
        <w:t>rtykuł</w:t>
      </w:r>
      <w:r>
        <w:rPr>
          <w:rFonts w:asciiTheme="minorHAnsi" w:eastAsia="Calibri" w:hAnsiTheme="minorHAnsi"/>
          <w:sz w:val="22"/>
          <w:szCs w:val="22"/>
          <w:lang w:eastAsia="en-US"/>
        </w:rPr>
        <w:t>u</w:t>
      </w:r>
      <w:r w:rsidRPr="00F66BD0">
        <w:rPr>
          <w:rFonts w:asciiTheme="minorHAnsi" w:eastAsia="Calibri" w:hAnsiTheme="minorHAnsi"/>
          <w:sz w:val="22"/>
          <w:szCs w:val="22"/>
          <w:lang w:eastAsia="en-US"/>
        </w:rPr>
        <w:t xml:space="preserve"> wzbogacone</w:t>
      </w:r>
      <w:r>
        <w:rPr>
          <w:rFonts w:asciiTheme="minorHAnsi" w:eastAsia="Calibri" w:hAnsiTheme="minorHAnsi"/>
          <w:sz w:val="22"/>
          <w:szCs w:val="22"/>
          <w:lang w:eastAsia="en-US"/>
        </w:rPr>
        <w:t>go</w:t>
      </w:r>
      <w:r w:rsidRPr="00F66BD0">
        <w:rPr>
          <w:rFonts w:asciiTheme="minorHAnsi" w:eastAsia="Calibri" w:hAnsiTheme="minorHAnsi"/>
          <w:sz w:val="22"/>
          <w:szCs w:val="22"/>
          <w:lang w:eastAsia="en-US"/>
        </w:rPr>
        <w:t xml:space="preserve"> materiałem filmowym</w:t>
      </w:r>
      <w:r>
        <w:rPr>
          <w:rFonts w:asciiTheme="minorHAnsi" w:eastAsia="Calibri" w:hAnsiTheme="minorHAnsi"/>
          <w:sz w:val="22"/>
          <w:szCs w:val="22"/>
          <w:lang w:eastAsia="en-US"/>
        </w:rPr>
        <w:t xml:space="preserve"> </w:t>
      </w:r>
      <w:r w:rsidRPr="00F66BD0">
        <w:rPr>
          <w:rFonts w:asciiTheme="minorHAnsi" w:eastAsia="Calibri" w:hAnsiTheme="minorHAnsi"/>
          <w:sz w:val="22"/>
          <w:szCs w:val="22"/>
          <w:lang w:eastAsia="en-US"/>
        </w:rPr>
        <w:t>w stosunku do terminów uzgodnionych zgodnie z zapisem rozdz. IV cz. 2 ust. 2 pkt. 2.</w:t>
      </w:r>
      <w:r>
        <w:rPr>
          <w:rFonts w:asciiTheme="minorHAnsi" w:eastAsia="Calibri" w:hAnsiTheme="minorHAnsi"/>
          <w:sz w:val="22"/>
          <w:szCs w:val="22"/>
          <w:lang w:eastAsia="en-US"/>
        </w:rPr>
        <w:t>4</w:t>
      </w:r>
      <w:r w:rsidRPr="00F66BD0">
        <w:rPr>
          <w:rFonts w:asciiTheme="minorHAnsi" w:eastAsia="Calibri" w:hAnsiTheme="minorHAnsi"/>
          <w:sz w:val="22"/>
          <w:szCs w:val="22"/>
          <w:lang w:eastAsia="en-US"/>
        </w:rPr>
        <w:t xml:space="preserve"> </w:t>
      </w:r>
      <w:proofErr w:type="spellStart"/>
      <w:r w:rsidRPr="00F66BD0">
        <w:rPr>
          <w:rFonts w:asciiTheme="minorHAnsi" w:eastAsia="Calibri" w:hAnsiTheme="minorHAnsi"/>
          <w:sz w:val="22"/>
          <w:szCs w:val="22"/>
          <w:lang w:eastAsia="en-US"/>
        </w:rPr>
        <w:t>ppkt</w:t>
      </w:r>
      <w:proofErr w:type="spellEnd"/>
      <w:r w:rsidRPr="00F66BD0">
        <w:rPr>
          <w:rFonts w:asciiTheme="minorHAnsi" w:eastAsia="Calibri" w:hAnsiTheme="minorHAnsi"/>
          <w:sz w:val="22"/>
          <w:szCs w:val="22"/>
          <w:lang w:eastAsia="en-US"/>
        </w:rPr>
        <w:t xml:space="preserve"> </w:t>
      </w:r>
      <w:r>
        <w:rPr>
          <w:rFonts w:asciiTheme="minorHAnsi" w:eastAsia="Calibri" w:hAnsiTheme="minorHAnsi"/>
          <w:sz w:val="22"/>
          <w:szCs w:val="22"/>
          <w:lang w:eastAsia="en-US"/>
        </w:rPr>
        <w:t>2</w:t>
      </w:r>
      <w:r w:rsidRPr="00F66BD0">
        <w:rPr>
          <w:rFonts w:asciiTheme="minorHAnsi" w:eastAsia="Calibri" w:hAnsiTheme="minorHAnsi"/>
          <w:sz w:val="22"/>
          <w:szCs w:val="22"/>
          <w:lang w:eastAsia="en-US"/>
        </w:rPr>
        <w:t xml:space="preserve"> Załącznika nr 1 do SIWZ (OPZ)</w:t>
      </w:r>
      <w:r w:rsidR="0002389F">
        <w:rPr>
          <w:rFonts w:asciiTheme="minorHAnsi" w:eastAsia="Calibri" w:hAnsiTheme="minorHAnsi"/>
          <w:sz w:val="22"/>
          <w:szCs w:val="22"/>
          <w:lang w:eastAsia="en-US"/>
        </w:rPr>
        <w:t>;</w:t>
      </w:r>
    </w:p>
    <w:p w14:paraId="7409DFDE" w14:textId="305DF5FB" w:rsidR="0002389F" w:rsidRPr="0002389F" w:rsidRDefault="0002389F" w:rsidP="0002389F">
      <w:pPr>
        <w:pStyle w:val="Akapitzlist"/>
        <w:numPr>
          <w:ilvl w:val="0"/>
          <w:numId w:val="10"/>
        </w:numPr>
        <w:jc w:val="both"/>
        <w:rPr>
          <w:rFonts w:asciiTheme="minorHAnsi" w:eastAsia="Calibri" w:hAnsiTheme="minorHAnsi"/>
          <w:sz w:val="22"/>
          <w:szCs w:val="22"/>
          <w:lang w:eastAsia="en-US"/>
        </w:rPr>
      </w:pPr>
      <w:r w:rsidRPr="0002389F">
        <w:rPr>
          <w:rFonts w:asciiTheme="minorHAnsi" w:hAnsiTheme="minorHAnsi"/>
        </w:rPr>
        <w:t xml:space="preserve">1% łącznego </w:t>
      </w:r>
      <w:r w:rsidRPr="0002389F">
        <w:rPr>
          <w:rFonts w:asciiTheme="minorHAnsi" w:hAnsiTheme="minorHAnsi" w:cstheme="minorHAnsi"/>
        </w:rPr>
        <w:t xml:space="preserve">wynagrodzenia </w:t>
      </w:r>
      <w:r w:rsidRPr="0002389F">
        <w:rPr>
          <w:rFonts w:asciiTheme="minorHAnsi" w:hAnsiTheme="minorHAnsi"/>
        </w:rPr>
        <w:t>brutto wskazanego w ofercie za każdy dzień opóźnienia w realizacji obowiązków wskazanych w rozdz. III ust. 3 pkt 2 i 3 lit. a SIWZ.</w:t>
      </w:r>
    </w:p>
    <w:p w14:paraId="1B98A4A1" w14:textId="77777777" w:rsidR="00332422" w:rsidRPr="00332422" w:rsidRDefault="00332422" w:rsidP="00C1253F">
      <w:pPr>
        <w:numPr>
          <w:ilvl w:val="0"/>
          <w:numId w:val="11"/>
        </w:numPr>
        <w:spacing w:after="120"/>
        <w:jc w:val="both"/>
        <w:rPr>
          <w:rFonts w:asciiTheme="minorHAnsi" w:hAnsiTheme="minorHAnsi"/>
          <w:color w:val="FF0000"/>
        </w:rPr>
      </w:pPr>
      <w:r>
        <w:rPr>
          <w:rFonts w:asciiTheme="minorHAnsi" w:hAnsiTheme="minorHAnsi"/>
        </w:rPr>
        <w:t>Kary z różnych tytułów podlegają sumowaniu.</w:t>
      </w:r>
    </w:p>
    <w:p w14:paraId="49F0875C" w14:textId="77777777" w:rsidR="00BB3447"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Kary umowne Wykonawca zobowiązany będzie zapłacić na pisemne wezwanie Zamawiającego. </w:t>
      </w:r>
    </w:p>
    <w:p w14:paraId="2B85AA37"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Zamawiający uprawniony jest do potrącenia należnych kar umownych z wynagrodzenia Wykonawcy. </w:t>
      </w:r>
    </w:p>
    <w:p w14:paraId="41DFD8FF"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0D5BBAD6"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044B84">
        <w:rPr>
          <w:rFonts w:asciiTheme="minorHAnsi" w:eastAsia="Times New Roman" w:hAnsiTheme="minorHAnsi"/>
          <w:b/>
        </w:rPr>
        <w:t>9</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w:t>
      </w:r>
      <w:proofErr w:type="gramStart"/>
      <w:r w:rsidRPr="00910699">
        <w:rPr>
          <w:rFonts w:ascii="Calibri" w:hAnsi="Calibri" w:cs="Calibri"/>
          <w:color w:val="auto"/>
          <w:sz w:val="22"/>
          <w:szCs w:val="22"/>
        </w:rPr>
        <w:t>oraz,</w:t>
      </w:r>
      <w:proofErr w:type="gramEnd"/>
      <w:r w:rsidRPr="00910699">
        <w:rPr>
          <w:rFonts w:ascii="Calibri" w:hAnsi="Calibri" w:cs="Calibri"/>
          <w:color w:val="auto"/>
          <w:sz w:val="22"/>
          <w:szCs w:val="22"/>
        </w:rPr>
        <w:t xml:space="preserve"> którym nie można zapobiec lub przeciwstawić się skutecznie; </w:t>
      </w:r>
    </w:p>
    <w:p w14:paraId="6C025D5D" w14:textId="421583EB"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9D4B55">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3484622F" w:rsidR="00C069FA" w:rsidRPr="00C069FA" w:rsidRDefault="00C069FA" w:rsidP="00C069FA">
      <w:pPr>
        <w:spacing w:after="120"/>
        <w:jc w:val="center"/>
        <w:rPr>
          <w:b/>
        </w:rPr>
      </w:pPr>
      <w:r w:rsidRPr="00C069FA">
        <w:rPr>
          <w:b/>
        </w:rPr>
        <w:t xml:space="preserve">§ </w:t>
      </w:r>
      <w:r w:rsidR="00044B84">
        <w:rPr>
          <w:b/>
        </w:rPr>
        <w:t>10</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277C7E76" w:rsidR="00C069FA" w:rsidRPr="00C069FA" w:rsidRDefault="00C069FA" w:rsidP="00C069FA">
      <w:pPr>
        <w:numPr>
          <w:ilvl w:val="0"/>
          <w:numId w:val="14"/>
        </w:numPr>
        <w:spacing w:after="120"/>
        <w:jc w:val="both"/>
      </w:pPr>
      <w:r w:rsidRPr="00C069FA">
        <w:t xml:space="preserve">Zamawiającemu przysługuje prawo do </w:t>
      </w:r>
      <w:r w:rsidR="00F66BD0">
        <w:t>odstąpienia od</w:t>
      </w:r>
      <w:r w:rsidRPr="00C069FA">
        <w:t xml:space="preserve"> umowy w trybie natychmiastowym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lastRenderedPageBreak/>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3A9DAB4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044B84">
        <w:rPr>
          <w:rFonts w:asciiTheme="minorHAnsi" w:eastAsia="Times New Roman" w:hAnsiTheme="minorHAnsi"/>
          <w:b/>
        </w:rPr>
        <w:t>11</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9151" w14:textId="77777777" w:rsidR="00651F77" w:rsidRDefault="00651F77" w:rsidP="00D06878">
      <w:r>
        <w:separator/>
      </w:r>
    </w:p>
  </w:endnote>
  <w:endnote w:type="continuationSeparator" w:id="0">
    <w:p w14:paraId="1E69BCF7" w14:textId="77777777" w:rsidR="00651F77" w:rsidRDefault="00651F77"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Bitstream Vera Sans">
    <w:panose1 w:val="020B0604020202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480F4" w14:textId="77777777" w:rsidR="00651F77" w:rsidRDefault="00651F77" w:rsidP="00D06878">
      <w:r>
        <w:separator/>
      </w:r>
    </w:p>
  </w:footnote>
  <w:footnote w:type="continuationSeparator" w:id="0">
    <w:p w14:paraId="0FB866A0" w14:textId="77777777" w:rsidR="00651F77" w:rsidRDefault="00651F77"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1"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7"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AD6218"/>
    <w:multiLevelType w:val="multilevel"/>
    <w:tmpl w:val="DB945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3"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5"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6" w15:restartNumberingAfterBreak="0">
    <w:nsid w:val="7AB378DD"/>
    <w:multiLevelType w:val="hybridMultilevel"/>
    <w:tmpl w:val="5AAAB3E0"/>
    <w:lvl w:ilvl="0" w:tplc="C28AB33A">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7"/>
  </w:num>
  <w:num w:numId="5">
    <w:abstractNumId w:val="14"/>
  </w:num>
  <w:num w:numId="6">
    <w:abstractNumId w:val="19"/>
  </w:num>
  <w:num w:numId="7">
    <w:abstractNumId w:val="23"/>
  </w:num>
  <w:num w:numId="8">
    <w:abstractNumId w:val="22"/>
  </w:num>
  <w:num w:numId="9">
    <w:abstractNumId w:val="18"/>
  </w:num>
  <w:num w:numId="10">
    <w:abstractNumId w:val="11"/>
  </w:num>
  <w:num w:numId="11">
    <w:abstractNumId w:val="15"/>
  </w:num>
  <w:num w:numId="12">
    <w:abstractNumId w:val="7"/>
  </w:num>
  <w:num w:numId="13">
    <w:abstractNumId w:val="25"/>
  </w:num>
  <w:num w:numId="14">
    <w:abstractNumId w:val="12"/>
  </w:num>
  <w:num w:numId="15">
    <w:abstractNumId w:val="13"/>
  </w:num>
  <w:num w:numId="16">
    <w:abstractNumId w:val="16"/>
  </w:num>
  <w:num w:numId="17">
    <w:abstractNumId w:val="20"/>
  </w:num>
  <w:num w:numId="18">
    <w:abstractNumId w:val="10"/>
  </w:num>
  <w:num w:numId="19">
    <w:abstractNumId w:val="24"/>
  </w:num>
  <w:num w:numId="20">
    <w:abstractNumId w:val="8"/>
  </w:num>
  <w:num w:numId="21">
    <w:abstractNumId w:val="26"/>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389F"/>
    <w:rsid w:val="000258ED"/>
    <w:rsid w:val="000272C2"/>
    <w:rsid w:val="00033ACB"/>
    <w:rsid w:val="0003704F"/>
    <w:rsid w:val="00037A2E"/>
    <w:rsid w:val="00044B84"/>
    <w:rsid w:val="00051A79"/>
    <w:rsid w:val="000541E1"/>
    <w:rsid w:val="00057FF6"/>
    <w:rsid w:val="00066551"/>
    <w:rsid w:val="00067FB3"/>
    <w:rsid w:val="000731F9"/>
    <w:rsid w:val="000827A5"/>
    <w:rsid w:val="000833EB"/>
    <w:rsid w:val="00092BB6"/>
    <w:rsid w:val="0009448B"/>
    <w:rsid w:val="00094C23"/>
    <w:rsid w:val="00096F33"/>
    <w:rsid w:val="000A4EF2"/>
    <w:rsid w:val="000B51C0"/>
    <w:rsid w:val="000D515E"/>
    <w:rsid w:val="000D73C9"/>
    <w:rsid w:val="000E240B"/>
    <w:rsid w:val="000F0F54"/>
    <w:rsid w:val="00102085"/>
    <w:rsid w:val="001041C0"/>
    <w:rsid w:val="00134DC9"/>
    <w:rsid w:val="00144A60"/>
    <w:rsid w:val="001561D6"/>
    <w:rsid w:val="00176588"/>
    <w:rsid w:val="001E2E55"/>
    <w:rsid w:val="001F2D43"/>
    <w:rsid w:val="001F7B8D"/>
    <w:rsid w:val="002018D8"/>
    <w:rsid w:val="00205212"/>
    <w:rsid w:val="00223505"/>
    <w:rsid w:val="0022796C"/>
    <w:rsid w:val="00243CE8"/>
    <w:rsid w:val="00244411"/>
    <w:rsid w:val="002467FD"/>
    <w:rsid w:val="00257592"/>
    <w:rsid w:val="00264EC2"/>
    <w:rsid w:val="00270697"/>
    <w:rsid w:val="00273493"/>
    <w:rsid w:val="00283D9B"/>
    <w:rsid w:val="002932DB"/>
    <w:rsid w:val="00293D78"/>
    <w:rsid w:val="002A146A"/>
    <w:rsid w:val="002C559A"/>
    <w:rsid w:val="002D1FAF"/>
    <w:rsid w:val="002D7B9F"/>
    <w:rsid w:val="002E2C58"/>
    <w:rsid w:val="002E31A1"/>
    <w:rsid w:val="002E5B39"/>
    <w:rsid w:val="002F64B0"/>
    <w:rsid w:val="002F77FC"/>
    <w:rsid w:val="00300AB1"/>
    <w:rsid w:val="00311B92"/>
    <w:rsid w:val="00315018"/>
    <w:rsid w:val="00332422"/>
    <w:rsid w:val="003375AC"/>
    <w:rsid w:val="003378E2"/>
    <w:rsid w:val="00341BB9"/>
    <w:rsid w:val="00345F6E"/>
    <w:rsid w:val="00350709"/>
    <w:rsid w:val="00354536"/>
    <w:rsid w:val="003642B3"/>
    <w:rsid w:val="003661A0"/>
    <w:rsid w:val="003673CB"/>
    <w:rsid w:val="00372F05"/>
    <w:rsid w:val="00381FBC"/>
    <w:rsid w:val="00386323"/>
    <w:rsid w:val="0038649C"/>
    <w:rsid w:val="0039704A"/>
    <w:rsid w:val="003A2EF1"/>
    <w:rsid w:val="003A4FDC"/>
    <w:rsid w:val="003A563A"/>
    <w:rsid w:val="003B5862"/>
    <w:rsid w:val="003C0930"/>
    <w:rsid w:val="003D03AC"/>
    <w:rsid w:val="003D1811"/>
    <w:rsid w:val="003D3E2E"/>
    <w:rsid w:val="003E2988"/>
    <w:rsid w:val="003F446F"/>
    <w:rsid w:val="003F596F"/>
    <w:rsid w:val="00404C19"/>
    <w:rsid w:val="00461FF1"/>
    <w:rsid w:val="004639BC"/>
    <w:rsid w:val="004805AD"/>
    <w:rsid w:val="004835A2"/>
    <w:rsid w:val="004B1DDE"/>
    <w:rsid w:val="004B40B1"/>
    <w:rsid w:val="004B5883"/>
    <w:rsid w:val="004D3838"/>
    <w:rsid w:val="004E09C0"/>
    <w:rsid w:val="004E4E76"/>
    <w:rsid w:val="004E70F2"/>
    <w:rsid w:val="004F09C6"/>
    <w:rsid w:val="004F2A59"/>
    <w:rsid w:val="004F2E64"/>
    <w:rsid w:val="00502CB3"/>
    <w:rsid w:val="0050338C"/>
    <w:rsid w:val="00504B4C"/>
    <w:rsid w:val="0050606A"/>
    <w:rsid w:val="0051363F"/>
    <w:rsid w:val="005165BB"/>
    <w:rsid w:val="005168DE"/>
    <w:rsid w:val="00521A54"/>
    <w:rsid w:val="00525108"/>
    <w:rsid w:val="0052746E"/>
    <w:rsid w:val="0054126C"/>
    <w:rsid w:val="00562E4C"/>
    <w:rsid w:val="0058063F"/>
    <w:rsid w:val="005821A9"/>
    <w:rsid w:val="00591527"/>
    <w:rsid w:val="00591DD5"/>
    <w:rsid w:val="005954AC"/>
    <w:rsid w:val="005A2C1B"/>
    <w:rsid w:val="005A5AEF"/>
    <w:rsid w:val="005B0AF9"/>
    <w:rsid w:val="005D0606"/>
    <w:rsid w:val="005E0C35"/>
    <w:rsid w:val="005F089A"/>
    <w:rsid w:val="006058E1"/>
    <w:rsid w:val="006208B7"/>
    <w:rsid w:val="00625361"/>
    <w:rsid w:val="006268C9"/>
    <w:rsid w:val="00627D2F"/>
    <w:rsid w:val="006432D2"/>
    <w:rsid w:val="00644631"/>
    <w:rsid w:val="0065074D"/>
    <w:rsid w:val="00651F77"/>
    <w:rsid w:val="0065605D"/>
    <w:rsid w:val="00660852"/>
    <w:rsid w:val="00665332"/>
    <w:rsid w:val="00665CD0"/>
    <w:rsid w:val="00666811"/>
    <w:rsid w:val="00667BB7"/>
    <w:rsid w:val="006865C4"/>
    <w:rsid w:val="006A410D"/>
    <w:rsid w:val="006C21C5"/>
    <w:rsid w:val="006D22CD"/>
    <w:rsid w:val="006D6098"/>
    <w:rsid w:val="006E11C2"/>
    <w:rsid w:val="006E2D8C"/>
    <w:rsid w:val="006E5301"/>
    <w:rsid w:val="007022F9"/>
    <w:rsid w:val="00702B2E"/>
    <w:rsid w:val="007041E6"/>
    <w:rsid w:val="00710C5A"/>
    <w:rsid w:val="00732B8B"/>
    <w:rsid w:val="00736804"/>
    <w:rsid w:val="00741C3B"/>
    <w:rsid w:val="007464BD"/>
    <w:rsid w:val="00747037"/>
    <w:rsid w:val="00793B14"/>
    <w:rsid w:val="007A7188"/>
    <w:rsid w:val="007B599E"/>
    <w:rsid w:val="007E2E2A"/>
    <w:rsid w:val="007E6180"/>
    <w:rsid w:val="007E765D"/>
    <w:rsid w:val="007F31DB"/>
    <w:rsid w:val="0080711A"/>
    <w:rsid w:val="008218E8"/>
    <w:rsid w:val="00841677"/>
    <w:rsid w:val="0084751C"/>
    <w:rsid w:val="0085349A"/>
    <w:rsid w:val="00854BAB"/>
    <w:rsid w:val="00854D7C"/>
    <w:rsid w:val="008635AE"/>
    <w:rsid w:val="0088128F"/>
    <w:rsid w:val="0088275B"/>
    <w:rsid w:val="0088613C"/>
    <w:rsid w:val="00893B76"/>
    <w:rsid w:val="008952FE"/>
    <w:rsid w:val="008963D5"/>
    <w:rsid w:val="008A6A5A"/>
    <w:rsid w:val="008C2272"/>
    <w:rsid w:val="008F1B4B"/>
    <w:rsid w:val="008F61F6"/>
    <w:rsid w:val="00914AA6"/>
    <w:rsid w:val="0095671C"/>
    <w:rsid w:val="009577F1"/>
    <w:rsid w:val="00964441"/>
    <w:rsid w:val="009719B6"/>
    <w:rsid w:val="009764E7"/>
    <w:rsid w:val="00980EB8"/>
    <w:rsid w:val="00983105"/>
    <w:rsid w:val="00984A4F"/>
    <w:rsid w:val="0099621D"/>
    <w:rsid w:val="00996A5A"/>
    <w:rsid w:val="009A0139"/>
    <w:rsid w:val="009A0BC9"/>
    <w:rsid w:val="009A5979"/>
    <w:rsid w:val="009B5F91"/>
    <w:rsid w:val="009C37B7"/>
    <w:rsid w:val="009D4B55"/>
    <w:rsid w:val="00A01143"/>
    <w:rsid w:val="00A255E7"/>
    <w:rsid w:val="00A27478"/>
    <w:rsid w:val="00A27D89"/>
    <w:rsid w:val="00A34091"/>
    <w:rsid w:val="00A361DF"/>
    <w:rsid w:val="00A43FEE"/>
    <w:rsid w:val="00A46F2D"/>
    <w:rsid w:val="00A50E7E"/>
    <w:rsid w:val="00A51A45"/>
    <w:rsid w:val="00A55469"/>
    <w:rsid w:val="00A56896"/>
    <w:rsid w:val="00A650A6"/>
    <w:rsid w:val="00A659DB"/>
    <w:rsid w:val="00A66FE7"/>
    <w:rsid w:val="00A71CAD"/>
    <w:rsid w:val="00A9142D"/>
    <w:rsid w:val="00A92335"/>
    <w:rsid w:val="00AA7C19"/>
    <w:rsid w:val="00AB0C9F"/>
    <w:rsid w:val="00AB288A"/>
    <w:rsid w:val="00AB7565"/>
    <w:rsid w:val="00AE3BD0"/>
    <w:rsid w:val="00AE4BFD"/>
    <w:rsid w:val="00AF3869"/>
    <w:rsid w:val="00AF4DD1"/>
    <w:rsid w:val="00AF7260"/>
    <w:rsid w:val="00AF7451"/>
    <w:rsid w:val="00AF760B"/>
    <w:rsid w:val="00B03E28"/>
    <w:rsid w:val="00B04016"/>
    <w:rsid w:val="00B10B43"/>
    <w:rsid w:val="00B30322"/>
    <w:rsid w:val="00B30973"/>
    <w:rsid w:val="00B4027A"/>
    <w:rsid w:val="00B43627"/>
    <w:rsid w:val="00B55224"/>
    <w:rsid w:val="00B573FC"/>
    <w:rsid w:val="00B86F7A"/>
    <w:rsid w:val="00B90D9D"/>
    <w:rsid w:val="00B93C0B"/>
    <w:rsid w:val="00BB3447"/>
    <w:rsid w:val="00BC7CD8"/>
    <w:rsid w:val="00BF5367"/>
    <w:rsid w:val="00C069FA"/>
    <w:rsid w:val="00C108D1"/>
    <w:rsid w:val="00C1253F"/>
    <w:rsid w:val="00C13EC1"/>
    <w:rsid w:val="00C142A9"/>
    <w:rsid w:val="00C200C2"/>
    <w:rsid w:val="00C259E4"/>
    <w:rsid w:val="00C34FF3"/>
    <w:rsid w:val="00C42AA8"/>
    <w:rsid w:val="00C57C73"/>
    <w:rsid w:val="00C9034F"/>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207BD"/>
    <w:rsid w:val="00D2390A"/>
    <w:rsid w:val="00D25DF1"/>
    <w:rsid w:val="00D30EDE"/>
    <w:rsid w:val="00D37C61"/>
    <w:rsid w:val="00D6496D"/>
    <w:rsid w:val="00D81970"/>
    <w:rsid w:val="00DB40A8"/>
    <w:rsid w:val="00DC7526"/>
    <w:rsid w:val="00DD0561"/>
    <w:rsid w:val="00DE18DB"/>
    <w:rsid w:val="00E0271F"/>
    <w:rsid w:val="00E04C96"/>
    <w:rsid w:val="00E17F77"/>
    <w:rsid w:val="00E2392D"/>
    <w:rsid w:val="00E302FF"/>
    <w:rsid w:val="00E36F49"/>
    <w:rsid w:val="00E52436"/>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31AEA"/>
    <w:rsid w:val="00F340D6"/>
    <w:rsid w:val="00F34DE7"/>
    <w:rsid w:val="00F36870"/>
    <w:rsid w:val="00F37187"/>
    <w:rsid w:val="00F6679B"/>
    <w:rsid w:val="00F66BD0"/>
    <w:rsid w:val="00F77516"/>
    <w:rsid w:val="00F8382B"/>
    <w:rsid w:val="00F91284"/>
    <w:rsid w:val="00F95269"/>
    <w:rsid w:val="00F96E41"/>
    <w:rsid w:val="00FB1D5F"/>
    <w:rsid w:val="00FB4CAD"/>
    <w:rsid w:val="00FC4144"/>
    <w:rsid w:val="00FC6E6E"/>
    <w:rsid w:val="00FF1923"/>
    <w:rsid w:val="00FF2685"/>
    <w:rsid w:val="00FF5269"/>
    <w:rsid w:val="00FF577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T_SZ_List Paragraph"/>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T_SZ_List Paragraph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C19B6-81C2-9142-989F-298A5FAF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2697</Words>
  <Characters>16186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18846</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Katarzyna Piętka</cp:lastModifiedBy>
  <cp:revision>13</cp:revision>
  <cp:lastPrinted>2017-02-20T10:33:00Z</cp:lastPrinted>
  <dcterms:created xsi:type="dcterms:W3CDTF">2019-03-29T10:05:00Z</dcterms:created>
  <dcterms:modified xsi:type="dcterms:W3CDTF">2019-06-05T10:26:00Z</dcterms:modified>
</cp:coreProperties>
</file>