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C1A0" w14:textId="28B070EC" w:rsidR="00E754DF" w:rsidRPr="0082357B" w:rsidRDefault="00E754DF" w:rsidP="00E754DF">
      <w:pPr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D</w:t>
      </w:r>
      <w:r w:rsidRPr="0082357B">
        <w:rPr>
          <w:rFonts w:ascii="Calibri" w:hAnsi="Calibri"/>
          <w:b/>
          <w:i/>
          <w:sz w:val="22"/>
          <w:szCs w:val="22"/>
        </w:rPr>
        <w:t xml:space="preserve">otyczy osób fizycznych prowadzących działalność </w:t>
      </w:r>
      <w:r w:rsidR="000313B7">
        <w:rPr>
          <w:rFonts w:ascii="Calibri" w:hAnsi="Calibri"/>
          <w:b/>
          <w:i/>
          <w:sz w:val="22"/>
          <w:szCs w:val="22"/>
        </w:rPr>
        <w:t>gospodarczą i</w:t>
      </w:r>
      <w:r>
        <w:rPr>
          <w:rFonts w:ascii="Calibri" w:hAnsi="Calibri"/>
          <w:b/>
          <w:i/>
          <w:sz w:val="22"/>
          <w:szCs w:val="22"/>
        </w:rPr>
        <w:t xml:space="preserve"> spółek cywilnych</w:t>
      </w:r>
    </w:p>
    <w:p w14:paraId="0B70E2A8" w14:textId="77777777" w:rsidR="00E754DF" w:rsidRPr="0082357B" w:rsidRDefault="00E754DF" w:rsidP="00E754DF">
      <w:pPr>
        <w:rPr>
          <w:rFonts w:ascii="Calibri" w:hAnsi="Calibri"/>
          <w:sz w:val="22"/>
          <w:szCs w:val="22"/>
        </w:rPr>
      </w:pPr>
    </w:p>
    <w:p w14:paraId="04B3FE1C" w14:textId="77777777" w:rsidR="00E754DF" w:rsidRPr="0082357B" w:rsidRDefault="00E754DF" w:rsidP="00E754DF">
      <w:pPr>
        <w:rPr>
          <w:rFonts w:ascii="Calibri" w:hAnsi="Calibri"/>
          <w:sz w:val="22"/>
          <w:szCs w:val="22"/>
        </w:rPr>
      </w:pPr>
    </w:p>
    <w:p w14:paraId="082818B2" w14:textId="77777777" w:rsidR="00E754DF" w:rsidRPr="0082357B" w:rsidRDefault="00E754DF" w:rsidP="00E754DF">
      <w:pPr>
        <w:rPr>
          <w:rFonts w:ascii="Calibri" w:eastAsia="Calibri" w:hAnsi="Calibri"/>
          <w:sz w:val="22"/>
          <w:szCs w:val="22"/>
          <w:lang w:eastAsia="en-US"/>
        </w:rPr>
      </w:pPr>
      <w:r w:rsidRPr="0082357B">
        <w:rPr>
          <w:rFonts w:ascii="Calibri" w:eastAsia="Calibri" w:hAnsi="Calibri"/>
          <w:sz w:val="22"/>
          <w:szCs w:val="22"/>
          <w:lang w:eastAsia="en-US"/>
        </w:rPr>
        <w:t>...........................................</w:t>
      </w:r>
    </w:p>
    <w:p w14:paraId="054811B3" w14:textId="77777777" w:rsidR="00E754DF" w:rsidRPr="0082357B" w:rsidRDefault="00E754DF" w:rsidP="00E754DF">
      <w:pPr>
        <w:rPr>
          <w:rFonts w:ascii="Calibri" w:eastAsia="Calibri" w:hAnsi="Calibri"/>
          <w:sz w:val="22"/>
          <w:szCs w:val="22"/>
          <w:lang w:eastAsia="en-US"/>
        </w:rPr>
      </w:pPr>
      <w:r w:rsidRPr="0082357B">
        <w:rPr>
          <w:rFonts w:ascii="Calibri" w:eastAsia="Calibri" w:hAnsi="Calibri"/>
          <w:sz w:val="22"/>
          <w:szCs w:val="22"/>
          <w:lang w:eastAsia="en-US"/>
        </w:rPr>
        <w:t>Nazwa i adres Wnioskodawcy</w:t>
      </w:r>
    </w:p>
    <w:p w14:paraId="6076828A" w14:textId="66906086" w:rsidR="00E754DF" w:rsidRPr="0082357B" w:rsidRDefault="00E754DF" w:rsidP="00636F19">
      <w:pPr>
        <w:spacing w:before="240"/>
        <w:rPr>
          <w:rFonts w:ascii="Calibri" w:eastAsia="Calibri" w:hAnsi="Calibri"/>
          <w:sz w:val="22"/>
          <w:szCs w:val="22"/>
          <w:lang w:eastAsia="en-US"/>
        </w:rPr>
      </w:pPr>
      <w:r w:rsidRPr="0082357B">
        <w:rPr>
          <w:rFonts w:ascii="Calibri" w:eastAsia="Calibri" w:hAnsi="Calibri"/>
          <w:sz w:val="22"/>
          <w:szCs w:val="22"/>
          <w:lang w:eastAsia="en-US"/>
        </w:rPr>
        <w:t>Nr Wniosku o udzielenie grantu ………………………………</w:t>
      </w:r>
      <w:r w:rsidR="000313B7" w:rsidRPr="0082357B">
        <w:rPr>
          <w:rFonts w:ascii="Calibri" w:eastAsia="Calibri" w:hAnsi="Calibri"/>
          <w:sz w:val="22"/>
          <w:szCs w:val="22"/>
          <w:lang w:eastAsia="en-US"/>
        </w:rPr>
        <w:t>……</w:t>
      </w:r>
      <w:r w:rsidRPr="0082357B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D7AE2DE" w14:textId="77777777" w:rsidR="00E754DF" w:rsidRPr="0082357B" w:rsidRDefault="00E754DF" w:rsidP="00E754DF">
      <w:pPr>
        <w:rPr>
          <w:rFonts w:ascii="Calibri" w:hAnsi="Calibri"/>
          <w:sz w:val="22"/>
          <w:szCs w:val="22"/>
        </w:rPr>
      </w:pPr>
    </w:p>
    <w:p w14:paraId="2E5E265B" w14:textId="77777777" w:rsidR="00E754DF" w:rsidRPr="0082357B" w:rsidRDefault="00E754DF" w:rsidP="00E754DF">
      <w:pPr>
        <w:rPr>
          <w:rFonts w:ascii="Calibri" w:hAnsi="Calibri"/>
          <w:b/>
          <w:sz w:val="22"/>
          <w:szCs w:val="22"/>
        </w:rPr>
      </w:pPr>
    </w:p>
    <w:p w14:paraId="6CF24460" w14:textId="77777777" w:rsidR="00E754DF" w:rsidRPr="0082357B" w:rsidRDefault="00E754DF" w:rsidP="00E754DF">
      <w:pPr>
        <w:jc w:val="center"/>
        <w:rPr>
          <w:rFonts w:ascii="Calibri" w:hAnsi="Calibri"/>
          <w:b/>
          <w:sz w:val="22"/>
          <w:szCs w:val="22"/>
        </w:rPr>
      </w:pPr>
      <w:r w:rsidRPr="0082357B">
        <w:rPr>
          <w:rFonts w:ascii="Calibri" w:hAnsi="Calibri"/>
          <w:b/>
          <w:sz w:val="22"/>
          <w:szCs w:val="22"/>
        </w:rPr>
        <w:t>Oświadczenie o sytuacji ekonomicznej przedsiębiorstwa powiązanego</w:t>
      </w:r>
      <w:r w:rsidRPr="0082357B">
        <w:rPr>
          <w:rStyle w:val="Odwoanieprzypisudolnego"/>
          <w:rFonts w:ascii="Calibri" w:hAnsi="Calibri"/>
          <w:b/>
          <w:sz w:val="22"/>
          <w:szCs w:val="22"/>
        </w:rPr>
        <w:footnoteReference w:id="1"/>
      </w:r>
      <w:r w:rsidRPr="0082357B">
        <w:rPr>
          <w:rFonts w:ascii="Calibri" w:hAnsi="Calibri"/>
          <w:b/>
          <w:sz w:val="22"/>
          <w:szCs w:val="22"/>
        </w:rPr>
        <w:t xml:space="preserve"> </w:t>
      </w:r>
    </w:p>
    <w:p w14:paraId="27092D0D" w14:textId="684C6D87" w:rsidR="00E754DF" w:rsidRPr="0082357B" w:rsidRDefault="00E754DF" w:rsidP="00636F19">
      <w:pPr>
        <w:spacing w:before="240"/>
        <w:rPr>
          <w:rFonts w:ascii="Calibri" w:hAnsi="Calibri"/>
          <w:bCs/>
          <w:sz w:val="22"/>
          <w:szCs w:val="22"/>
        </w:rPr>
      </w:pPr>
      <w:r w:rsidRPr="0082357B">
        <w:rPr>
          <w:rFonts w:ascii="Calibri" w:hAnsi="Calibri"/>
          <w:bCs/>
          <w:sz w:val="22"/>
          <w:szCs w:val="22"/>
        </w:rPr>
        <w:t xml:space="preserve">Oświadczam, iż </w:t>
      </w:r>
      <w:r w:rsidR="000313B7" w:rsidRPr="0082357B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</w:t>
      </w:r>
      <w:r w:rsidR="000313B7" w:rsidRPr="0082357B">
        <w:rPr>
          <w:rFonts w:ascii="Calibri" w:hAnsi="Calibri"/>
          <w:bCs/>
          <w:sz w:val="22"/>
          <w:szCs w:val="22"/>
        </w:rPr>
        <w:t>:</w:t>
      </w:r>
    </w:p>
    <w:p w14:paraId="26120053" w14:textId="2E88EE62" w:rsidR="00E754DF" w:rsidRPr="0082357B" w:rsidRDefault="00E754DF" w:rsidP="00E754DF">
      <w:pPr>
        <w:jc w:val="center"/>
        <w:rPr>
          <w:rFonts w:ascii="Calibri" w:hAnsi="Calibri"/>
          <w:sz w:val="22"/>
          <w:szCs w:val="22"/>
        </w:rPr>
      </w:pPr>
      <w:r w:rsidRPr="0082357B">
        <w:rPr>
          <w:rFonts w:ascii="Calibri" w:hAnsi="Calibri"/>
          <w:sz w:val="22"/>
          <w:szCs w:val="22"/>
        </w:rPr>
        <w:t xml:space="preserve">(firma, pod którą działa </w:t>
      </w:r>
      <w:r w:rsidR="000313B7" w:rsidRPr="0082357B">
        <w:rPr>
          <w:rFonts w:ascii="Calibri" w:hAnsi="Calibri"/>
          <w:sz w:val="22"/>
          <w:szCs w:val="22"/>
        </w:rPr>
        <w:t xml:space="preserve">podmiot </w:t>
      </w:r>
      <w:r w:rsidR="000313B7" w:rsidRPr="0082357B">
        <w:rPr>
          <w:rFonts w:ascii="Calibri" w:hAnsi="Calibri"/>
          <w:b/>
          <w:sz w:val="22"/>
          <w:szCs w:val="22"/>
        </w:rPr>
        <w:t>powiązany</w:t>
      </w:r>
      <w:r w:rsidRPr="0082357B">
        <w:rPr>
          <w:rFonts w:ascii="Calibri" w:hAnsi="Calibri"/>
          <w:sz w:val="22"/>
          <w:szCs w:val="22"/>
        </w:rPr>
        <w:t>)</w:t>
      </w:r>
    </w:p>
    <w:p w14:paraId="1BA33743" w14:textId="3C03F6DD" w:rsidR="00E754DF" w:rsidRDefault="00E754DF" w:rsidP="00E754DF">
      <w:pPr>
        <w:jc w:val="both"/>
        <w:rPr>
          <w:rFonts w:ascii="Calibri" w:hAnsi="Calibri"/>
          <w:sz w:val="22"/>
          <w:szCs w:val="22"/>
        </w:rPr>
      </w:pPr>
      <w:r w:rsidRPr="0082357B">
        <w:rPr>
          <w:rFonts w:ascii="Calibri" w:hAnsi="Calibri"/>
          <w:sz w:val="22"/>
          <w:szCs w:val="22"/>
        </w:rPr>
        <w:t xml:space="preserve">spełnia/nie spełnia* przesłanki/przesłanek do objęcia go zbiorowym postępowaniem w związku z niewypłacalnością na wniosek wierzycieli, </w:t>
      </w:r>
      <w:r w:rsidR="000313B7" w:rsidRPr="0082357B">
        <w:rPr>
          <w:rFonts w:ascii="Calibri" w:hAnsi="Calibri"/>
          <w:sz w:val="22"/>
          <w:szCs w:val="22"/>
        </w:rPr>
        <w:t>zgodnie z</w:t>
      </w:r>
      <w:r w:rsidRPr="0082357B">
        <w:rPr>
          <w:rFonts w:ascii="Calibri" w:hAnsi="Calibri"/>
          <w:sz w:val="22"/>
          <w:szCs w:val="22"/>
        </w:rPr>
        <w:t xml:space="preserve"> Ustawą z dnia 28 lutego 2003 r. Prawo upadłościowe</w:t>
      </w:r>
      <w:r w:rsidRPr="0082357B">
        <w:rPr>
          <w:rStyle w:val="Odwoanieprzypisudolnego"/>
          <w:rFonts w:ascii="Calibri" w:hAnsi="Calibri"/>
          <w:sz w:val="22"/>
          <w:szCs w:val="22"/>
        </w:rPr>
        <w:footnoteReference w:id="2"/>
      </w:r>
      <w:r>
        <w:rPr>
          <w:rFonts w:ascii="Calibri" w:hAnsi="Calibri"/>
          <w:sz w:val="22"/>
          <w:szCs w:val="22"/>
        </w:rPr>
        <w:t>.</w:t>
      </w:r>
      <w:r w:rsidRPr="0082357B">
        <w:rPr>
          <w:rFonts w:ascii="Calibri" w:hAnsi="Calibri"/>
          <w:sz w:val="22"/>
          <w:szCs w:val="22"/>
        </w:rPr>
        <w:t xml:space="preserve"> </w:t>
      </w:r>
    </w:p>
    <w:p w14:paraId="1068C2A4" w14:textId="545F9CFD" w:rsidR="00E754DF" w:rsidRPr="00C63E28" w:rsidRDefault="00E754DF" w:rsidP="00636F19">
      <w:pPr>
        <w:spacing w:before="2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357B">
        <w:rPr>
          <w:rFonts w:ascii="Calibri" w:hAnsi="Calibri"/>
          <w:sz w:val="22"/>
          <w:szCs w:val="22"/>
        </w:rPr>
        <w:t>Jestem świadomy/ jesteśmy świadomi</w:t>
      </w:r>
      <w:r w:rsidR="00636F19" w:rsidRPr="0082357B">
        <w:rPr>
          <w:rFonts w:ascii="Calibri" w:hAnsi="Calibri"/>
          <w:sz w:val="22"/>
          <w:szCs w:val="22"/>
        </w:rPr>
        <w:t>* odpowiedzialności</w:t>
      </w:r>
      <w:r w:rsidRPr="0082357B">
        <w:rPr>
          <w:rFonts w:ascii="Calibri" w:hAnsi="Calibri"/>
          <w:sz w:val="22"/>
          <w:szCs w:val="22"/>
        </w:rPr>
        <w:t xml:space="preserve"> karnej wynikającej z art. 297 § 1 ustawy z dnia 6 czerwca 1997</w:t>
      </w:r>
      <w:r w:rsidR="00C9066B">
        <w:rPr>
          <w:rFonts w:ascii="Calibri" w:hAnsi="Calibri"/>
          <w:sz w:val="22"/>
          <w:szCs w:val="22"/>
        </w:rPr>
        <w:t xml:space="preserve"> </w:t>
      </w:r>
      <w:r w:rsidRPr="0082357B">
        <w:rPr>
          <w:rFonts w:ascii="Calibri" w:hAnsi="Calibri"/>
          <w:sz w:val="22"/>
          <w:szCs w:val="22"/>
        </w:rPr>
        <w:t>r. Kodeks Karny</w:t>
      </w:r>
      <w:r w:rsidRPr="0082357B">
        <w:rPr>
          <w:rStyle w:val="Odwoanieprzypisudolnego"/>
          <w:rFonts w:ascii="Calibri" w:hAnsi="Calibri"/>
          <w:sz w:val="22"/>
          <w:szCs w:val="22"/>
        </w:rPr>
        <w:footnoteReference w:id="3"/>
      </w:r>
      <w:r w:rsidRPr="0082357B">
        <w:rPr>
          <w:rFonts w:ascii="Calibri" w:hAnsi="Calibri"/>
          <w:sz w:val="22"/>
          <w:szCs w:val="22"/>
        </w:rPr>
        <w:t xml:space="preserve"> za składanie nierzetelnyc</w:t>
      </w:r>
      <w:r>
        <w:rPr>
          <w:rFonts w:ascii="Calibri" w:hAnsi="Calibri"/>
          <w:sz w:val="22"/>
          <w:szCs w:val="22"/>
        </w:rPr>
        <w:t>h lub nieprawdziwych oświadczeń</w:t>
      </w:r>
      <w:r w:rsidRPr="0082357B">
        <w:rPr>
          <w:rFonts w:ascii="Calibri" w:hAnsi="Calibri"/>
          <w:sz w:val="22"/>
          <w:szCs w:val="22"/>
        </w:rPr>
        <w:t xml:space="preserve"> o których mowa w art. 297 § 1 ustawy oraz możliwości utraty pomocy finansowej w ramach</w:t>
      </w:r>
      <w:r>
        <w:rPr>
          <w:rFonts w:ascii="Calibri" w:hAnsi="Calibri"/>
          <w:sz w:val="22"/>
          <w:szCs w:val="22"/>
        </w:rPr>
        <w:t xml:space="preserve"> </w:t>
      </w:r>
      <w:r w:rsidRPr="00F64A10">
        <w:rPr>
          <w:rFonts w:ascii="Calibri" w:eastAsia="Calibri" w:hAnsi="Calibri"/>
          <w:sz w:val="22"/>
          <w:szCs w:val="22"/>
          <w:lang w:eastAsia="en-US"/>
        </w:rPr>
        <w:t>projektu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9476C">
        <w:rPr>
          <w:rFonts w:ascii="Calibri" w:hAnsi="Calibri"/>
          <w:sz w:val="22"/>
          <w:szCs w:val="22"/>
        </w:rPr>
        <w:t>grantowego „</w:t>
      </w:r>
      <w:r w:rsidR="00636F19" w:rsidRPr="00E20031">
        <w:rPr>
          <w:rFonts w:ascii="Calibri" w:hAnsi="Calibri"/>
          <w:sz w:val="22"/>
          <w:szCs w:val="22"/>
          <w:lang w:eastAsia="en-US"/>
        </w:rPr>
        <w:t>Pomorski System Usług Informacyjnych i Doradczych SPEKTRUM 2030</w:t>
      </w:r>
      <w:r w:rsidRPr="0009476C">
        <w:rPr>
          <w:rFonts w:ascii="Calibri" w:hAnsi="Calibri"/>
          <w:sz w:val="22"/>
          <w:szCs w:val="22"/>
        </w:rPr>
        <w:t>”, jeśli</w:t>
      </w:r>
      <w:r w:rsidRPr="00C63E28">
        <w:rPr>
          <w:rFonts w:ascii="Calibri" w:eastAsia="Calibri" w:hAnsi="Calibri"/>
          <w:sz w:val="22"/>
          <w:szCs w:val="22"/>
          <w:lang w:eastAsia="en-US"/>
        </w:rPr>
        <w:t xml:space="preserve"> miały one wpływ na jej przyznanie lub udzielenie.</w:t>
      </w:r>
    </w:p>
    <w:p w14:paraId="1DFFCADF" w14:textId="77777777" w:rsidR="00E754DF" w:rsidRPr="00C63E28" w:rsidRDefault="00E754DF" w:rsidP="00E754DF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91696D0" w14:textId="77777777" w:rsidR="00E754DF" w:rsidRDefault="00E754DF" w:rsidP="00E754DF">
      <w:pPr>
        <w:jc w:val="both"/>
        <w:rPr>
          <w:rFonts w:ascii="Calibri" w:hAnsi="Calibri"/>
          <w:sz w:val="22"/>
          <w:szCs w:val="22"/>
        </w:rPr>
      </w:pPr>
    </w:p>
    <w:p w14:paraId="72A4A68A" w14:textId="77777777" w:rsidR="00E754DF" w:rsidRPr="0082357B" w:rsidRDefault="00E754DF" w:rsidP="00E754DF">
      <w:pPr>
        <w:jc w:val="both"/>
        <w:rPr>
          <w:rFonts w:ascii="Calibri" w:hAnsi="Calibri"/>
          <w:iCs/>
          <w:spacing w:val="2"/>
          <w:sz w:val="22"/>
          <w:szCs w:val="22"/>
        </w:rPr>
      </w:pPr>
    </w:p>
    <w:p w14:paraId="3195FB70" w14:textId="77777777" w:rsidR="00E754DF" w:rsidRPr="0082357B" w:rsidRDefault="00E754DF" w:rsidP="00E754DF">
      <w:pPr>
        <w:jc w:val="both"/>
        <w:rPr>
          <w:rFonts w:ascii="Calibri" w:hAnsi="Calibri"/>
          <w:sz w:val="22"/>
          <w:szCs w:val="22"/>
        </w:rPr>
      </w:pP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  <w:r w:rsidRPr="0082357B">
        <w:rPr>
          <w:rFonts w:ascii="Calibri" w:hAnsi="Calibri"/>
          <w:iCs/>
          <w:spacing w:val="2"/>
          <w:sz w:val="22"/>
          <w:szCs w:val="22"/>
        </w:rPr>
        <w:tab/>
      </w:r>
    </w:p>
    <w:p w14:paraId="61DBC28A" w14:textId="77777777" w:rsidR="00E754DF" w:rsidRPr="0082357B" w:rsidRDefault="00E754DF" w:rsidP="00E754D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……………………………………………………..</w:t>
      </w:r>
      <w:r w:rsidRPr="0082357B">
        <w:rPr>
          <w:rFonts w:ascii="Calibri" w:hAnsi="Calibri"/>
          <w:sz w:val="22"/>
          <w:szCs w:val="22"/>
        </w:rPr>
        <w:t xml:space="preserve">                                                            ….……………………………</w:t>
      </w:r>
    </w:p>
    <w:p w14:paraId="46C31394" w14:textId="77777777" w:rsidR="00E754DF" w:rsidRPr="0084433F" w:rsidRDefault="00E754DF" w:rsidP="00E754DF">
      <w:pPr>
        <w:ind w:left="4956" w:hanging="4956"/>
        <w:rPr>
          <w:rFonts w:ascii="Calibri" w:hAnsi="Calibri"/>
          <w:sz w:val="18"/>
          <w:szCs w:val="18"/>
        </w:rPr>
      </w:pPr>
      <w:r w:rsidRPr="0084433F">
        <w:rPr>
          <w:rFonts w:ascii="Calibri" w:hAnsi="Calibri"/>
          <w:sz w:val="18"/>
          <w:szCs w:val="18"/>
        </w:rPr>
        <w:t>Miejscowość i data złożenia oświadczenia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4433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            </w:t>
      </w:r>
      <w:r w:rsidRPr="0084433F">
        <w:rPr>
          <w:rFonts w:ascii="Calibri" w:hAnsi="Calibri"/>
          <w:sz w:val="18"/>
          <w:szCs w:val="18"/>
        </w:rPr>
        <w:t xml:space="preserve"> Podpis/y Osoby/Osób*</w:t>
      </w:r>
    </w:p>
    <w:p w14:paraId="44D300BD" w14:textId="77777777" w:rsidR="00E754DF" w:rsidRPr="0084433F" w:rsidRDefault="00E754DF" w:rsidP="00E754DF">
      <w:pPr>
        <w:ind w:left="5664"/>
        <w:rPr>
          <w:rFonts w:ascii="Calibri" w:hAnsi="Calibri"/>
          <w:sz w:val="18"/>
          <w:szCs w:val="18"/>
        </w:rPr>
      </w:pPr>
      <w:r w:rsidRPr="0084433F">
        <w:rPr>
          <w:rFonts w:ascii="Calibri" w:hAnsi="Calibri"/>
          <w:sz w:val="18"/>
          <w:szCs w:val="18"/>
        </w:rPr>
        <w:t xml:space="preserve"> upoważnionych do złożenia oświadczenia</w:t>
      </w:r>
    </w:p>
    <w:sectPr w:rsidR="00E754DF" w:rsidRPr="0084433F" w:rsidSect="00CE3F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BCF8" w14:textId="77777777" w:rsidR="00C6670B" w:rsidRDefault="00C6670B">
      <w:r>
        <w:separator/>
      </w:r>
    </w:p>
  </w:endnote>
  <w:endnote w:type="continuationSeparator" w:id="0">
    <w:p w14:paraId="01713CBF" w14:textId="77777777" w:rsidR="00C6670B" w:rsidRDefault="00C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3DE" w14:textId="4A8CE6D3" w:rsidR="00CE3FA0" w:rsidRPr="00CE3FA0" w:rsidRDefault="00CE3FA0" w:rsidP="00CA428A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69723C40">
              <wp:extent cx="7191375" cy="0"/>
              <wp:effectExtent l="0" t="0" r="0" b="0"/>
              <wp:docPr id="392459165" name="Łącznik prosty 3924591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554BE4D" id="Łącznik prosty 39245916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Pomorza  S.A .I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376A02D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 w:rsidR="00CA428A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Sławomir Kosakowski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Prezes Zarządu, Rafał Dubel – Wiceprezes Zarządu, Piotr </w:t>
                          </w:r>
                          <w:proofErr w:type="spell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Ciechowicz</w:t>
                          </w:r>
                          <w:proofErr w:type="spell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w Rejestrze Przedsiębiorców pod nr KRS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4441,  NIP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583-000-20-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02,  Regon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10FF1047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 .I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376A02D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 w:rsidR="00CA428A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Sławomir Kosakowski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6FCBE2A5">
          <wp:extent cx="1249387" cy="466725"/>
          <wp:effectExtent l="0" t="0" r="8255" b="0"/>
          <wp:docPr id="1606196651" name="Obraz 1606196651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74ACFD66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2A27B56D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Piotr </w:t>
                          </w:r>
                          <w:proofErr w:type="spell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Ciechowicz</w:t>
                          </w:r>
                          <w:proofErr w:type="spell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NIP: 583-000-20-02,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45759B58" w14:textId="74ACFD66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2A27B56D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NIP: 583-000-20-02,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0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5407" w14:textId="77777777" w:rsidR="00C6670B" w:rsidRDefault="00C6670B">
      <w:r>
        <w:separator/>
      </w:r>
    </w:p>
  </w:footnote>
  <w:footnote w:type="continuationSeparator" w:id="0">
    <w:p w14:paraId="3CF59A9C" w14:textId="77777777" w:rsidR="00C6670B" w:rsidRDefault="00C6670B">
      <w:r>
        <w:continuationSeparator/>
      </w:r>
    </w:p>
  </w:footnote>
  <w:footnote w:id="1">
    <w:p w14:paraId="6DD022AE" w14:textId="77777777" w:rsidR="00E754DF" w:rsidRPr="00C9066B" w:rsidRDefault="00E754DF" w:rsidP="00E754DF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C9066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C9066B">
        <w:rPr>
          <w:rFonts w:ascii="Calibri" w:hAnsi="Calibri" w:cs="Calibri"/>
          <w:sz w:val="18"/>
          <w:szCs w:val="18"/>
        </w:rPr>
        <w:t xml:space="preserve"> w rozumieniu Załącznika I do rozporządzenia Komisji (UE) z dnia 17 czerwca 2014 r. nr 651/2014 uznającego niektóre rodzaje pomocy za zgodne z rynkiem wewnętrznym w zastosowaniu art. 107 i 108 Traktatu (Dz. Urz. UE L 187 z 26.06.2014)</w:t>
      </w:r>
    </w:p>
  </w:footnote>
  <w:footnote w:id="2">
    <w:p w14:paraId="64CF6D1D" w14:textId="678BDF21" w:rsidR="00E754DF" w:rsidRPr="00C9066B" w:rsidRDefault="00E754DF" w:rsidP="00E754DF">
      <w:pPr>
        <w:jc w:val="both"/>
        <w:rPr>
          <w:rFonts w:ascii="Calibri" w:eastAsia="Calibri" w:hAnsi="Calibri" w:cs="Calibri"/>
          <w:sz w:val="18"/>
          <w:szCs w:val="18"/>
          <w:lang w:val="x-none" w:eastAsia="en-US"/>
        </w:rPr>
      </w:pPr>
      <w:r w:rsidRPr="00C9066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C9066B">
        <w:rPr>
          <w:rFonts w:ascii="Calibri" w:hAnsi="Calibri" w:cs="Calibri"/>
          <w:sz w:val="18"/>
          <w:szCs w:val="18"/>
        </w:rPr>
        <w:t xml:space="preserve"> </w:t>
      </w:r>
      <w:r w:rsidRPr="00C9066B">
        <w:rPr>
          <w:rFonts w:ascii="Calibri" w:eastAsia="Calibri" w:hAnsi="Calibri" w:cs="Calibri"/>
          <w:sz w:val="18"/>
          <w:szCs w:val="18"/>
          <w:lang w:val="x-none" w:eastAsia="en-US"/>
        </w:rPr>
        <w:t>Dz.U. 20</w:t>
      </w:r>
      <w:r w:rsidR="00636F19" w:rsidRPr="00C9066B">
        <w:rPr>
          <w:rFonts w:ascii="Calibri" w:eastAsia="Calibri" w:hAnsi="Calibri" w:cs="Calibri"/>
          <w:sz w:val="18"/>
          <w:szCs w:val="18"/>
          <w:lang w:val="x-none" w:eastAsia="en-US"/>
        </w:rPr>
        <w:t>25</w:t>
      </w:r>
      <w:r w:rsidRPr="00C9066B">
        <w:rPr>
          <w:rFonts w:ascii="Calibri" w:eastAsia="Calibri" w:hAnsi="Calibri" w:cs="Calibri"/>
          <w:sz w:val="18"/>
          <w:szCs w:val="18"/>
          <w:lang w:val="x-none" w:eastAsia="en-US"/>
        </w:rPr>
        <w:t xml:space="preserve"> poz. </w:t>
      </w:r>
      <w:r w:rsidR="00C9066B" w:rsidRPr="00C9066B">
        <w:rPr>
          <w:rFonts w:ascii="Calibri" w:eastAsia="Calibri" w:hAnsi="Calibri" w:cs="Calibri"/>
          <w:sz w:val="18"/>
          <w:szCs w:val="18"/>
          <w:lang w:val="x-none" w:eastAsia="en-US"/>
        </w:rPr>
        <w:t>614</w:t>
      </w:r>
      <w:r w:rsidRPr="00C9066B">
        <w:rPr>
          <w:rFonts w:ascii="Calibri" w:eastAsia="Calibri" w:hAnsi="Calibri" w:cs="Calibri"/>
          <w:sz w:val="18"/>
          <w:szCs w:val="18"/>
          <w:lang w:val="x-none" w:eastAsia="en-US"/>
        </w:rPr>
        <w:t xml:space="preserve"> ze zm.</w:t>
      </w:r>
    </w:p>
  </w:footnote>
  <w:footnote w:id="3">
    <w:p w14:paraId="0499CDC7" w14:textId="5039312D" w:rsidR="00E754DF" w:rsidRPr="00C9066B" w:rsidRDefault="00E754DF" w:rsidP="00E754DF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C9066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C9066B">
        <w:rPr>
          <w:rFonts w:ascii="Calibri" w:hAnsi="Calibri" w:cs="Calibri"/>
          <w:sz w:val="18"/>
          <w:szCs w:val="18"/>
        </w:rPr>
        <w:t xml:space="preserve"> </w:t>
      </w:r>
      <w:r w:rsidRPr="00C9066B">
        <w:rPr>
          <w:rFonts w:ascii="Calibri" w:hAnsi="Calibri" w:cs="Calibri"/>
          <w:sz w:val="18"/>
          <w:szCs w:val="18"/>
        </w:rPr>
        <w:t>Dz.U. 20</w:t>
      </w:r>
      <w:r w:rsidR="00C9066B">
        <w:rPr>
          <w:rFonts w:ascii="Calibri" w:hAnsi="Calibri" w:cs="Calibri"/>
          <w:sz w:val="18"/>
          <w:szCs w:val="18"/>
        </w:rPr>
        <w:t>25</w:t>
      </w:r>
      <w:r w:rsidRPr="00C9066B">
        <w:rPr>
          <w:rFonts w:ascii="Calibri" w:hAnsi="Calibri" w:cs="Calibri"/>
          <w:sz w:val="18"/>
          <w:szCs w:val="18"/>
        </w:rPr>
        <w:t xml:space="preserve"> poz. </w:t>
      </w:r>
      <w:r w:rsidR="00C9066B">
        <w:rPr>
          <w:rFonts w:ascii="Calibri" w:hAnsi="Calibri" w:cs="Calibri"/>
          <w:sz w:val="18"/>
          <w:szCs w:val="18"/>
        </w:rPr>
        <w:t>383</w:t>
      </w:r>
      <w:r w:rsidRPr="00C9066B">
        <w:rPr>
          <w:rFonts w:ascii="Calibri" w:hAnsi="Calibri" w:cs="Calibri"/>
          <w:sz w:val="18"/>
          <w:szCs w:val="18"/>
        </w:rPr>
        <w:t xml:space="preserve"> ze zm</w:t>
      </w:r>
      <w:r w:rsidRPr="00C9066B">
        <w:rPr>
          <w:rFonts w:ascii="Calibri" w:hAnsi="Calibri" w:cs="Calibri"/>
          <w:sz w:val="18"/>
          <w:szCs w:val="18"/>
          <w:lang w:val="pl-PL"/>
        </w:rPr>
        <w:t>.</w:t>
      </w:r>
    </w:p>
    <w:p w14:paraId="1B77EF69" w14:textId="77777777" w:rsidR="00E754DF" w:rsidRPr="00C9066B" w:rsidRDefault="00E754DF" w:rsidP="00E754DF">
      <w:pPr>
        <w:pStyle w:val="Tekstprzypisudolnego"/>
        <w:rPr>
          <w:rFonts w:ascii="Calibri" w:hAnsi="Calibri" w:cs="Calibri"/>
          <w:sz w:val="18"/>
          <w:szCs w:val="18"/>
        </w:rPr>
      </w:pPr>
    </w:p>
    <w:p w14:paraId="632857C0" w14:textId="77777777" w:rsidR="00E754DF" w:rsidRDefault="00E754DF" w:rsidP="00E754DF">
      <w:pPr>
        <w:pStyle w:val="Tekstprzypisudolnego"/>
      </w:pPr>
      <w:r w:rsidRPr="00C9066B">
        <w:rPr>
          <w:rFonts w:ascii="Calibri" w:hAnsi="Calibri" w:cs="Calibri"/>
          <w:sz w:val="18"/>
          <w:szCs w:val="18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1A93E658">
              <wp:extent cx="7277100" cy="0"/>
              <wp:effectExtent l="0" t="0" r="0" b="0"/>
              <wp:docPr id="335109547" name="Łącznik prosty 335109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0F470E" id="Łącznik prosty 33510954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931111052">
    <w:abstractNumId w:val="0"/>
  </w:num>
  <w:num w:numId="2" w16cid:durableId="205731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13B7"/>
    <w:rsid w:val="000364DF"/>
    <w:rsid w:val="00037B4B"/>
    <w:rsid w:val="000418CC"/>
    <w:rsid w:val="00061F20"/>
    <w:rsid w:val="00080D83"/>
    <w:rsid w:val="000A3836"/>
    <w:rsid w:val="000B42E8"/>
    <w:rsid w:val="000C59FE"/>
    <w:rsid w:val="000D283E"/>
    <w:rsid w:val="00120BC8"/>
    <w:rsid w:val="00124D4A"/>
    <w:rsid w:val="001304E7"/>
    <w:rsid w:val="00130B23"/>
    <w:rsid w:val="001520FF"/>
    <w:rsid w:val="00187286"/>
    <w:rsid w:val="001A02A1"/>
    <w:rsid w:val="001A081C"/>
    <w:rsid w:val="001A3D33"/>
    <w:rsid w:val="001B210F"/>
    <w:rsid w:val="001D059A"/>
    <w:rsid w:val="00241C1F"/>
    <w:rsid w:val="002425AE"/>
    <w:rsid w:val="002529E4"/>
    <w:rsid w:val="002803DC"/>
    <w:rsid w:val="002B0E67"/>
    <w:rsid w:val="002C6347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B47E7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804B9"/>
    <w:rsid w:val="00594464"/>
    <w:rsid w:val="006065E1"/>
    <w:rsid w:val="0061767F"/>
    <w:rsid w:val="00622781"/>
    <w:rsid w:val="00636F19"/>
    <w:rsid w:val="00640BFF"/>
    <w:rsid w:val="0066032A"/>
    <w:rsid w:val="00665A91"/>
    <w:rsid w:val="0069621B"/>
    <w:rsid w:val="006B4267"/>
    <w:rsid w:val="006F0C63"/>
    <w:rsid w:val="006F209E"/>
    <w:rsid w:val="00721F32"/>
    <w:rsid w:val="00727F94"/>
    <w:rsid w:val="007337EB"/>
    <w:rsid w:val="00745D18"/>
    <w:rsid w:val="00763861"/>
    <w:rsid w:val="00776530"/>
    <w:rsid w:val="00791E8E"/>
    <w:rsid w:val="007A0109"/>
    <w:rsid w:val="007B2500"/>
    <w:rsid w:val="007B5688"/>
    <w:rsid w:val="007D61D6"/>
    <w:rsid w:val="007E1B19"/>
    <w:rsid w:val="007F0B69"/>
    <w:rsid w:val="007F3623"/>
    <w:rsid w:val="007F4ABA"/>
    <w:rsid w:val="00827311"/>
    <w:rsid w:val="00834BB4"/>
    <w:rsid w:val="00835187"/>
    <w:rsid w:val="00850F26"/>
    <w:rsid w:val="00873501"/>
    <w:rsid w:val="00876326"/>
    <w:rsid w:val="008945D9"/>
    <w:rsid w:val="008C52E2"/>
    <w:rsid w:val="009249E5"/>
    <w:rsid w:val="00952927"/>
    <w:rsid w:val="009706FB"/>
    <w:rsid w:val="009726FB"/>
    <w:rsid w:val="009A4ACC"/>
    <w:rsid w:val="009D71C1"/>
    <w:rsid w:val="009F2CF0"/>
    <w:rsid w:val="00A0160D"/>
    <w:rsid w:val="00A02EF7"/>
    <w:rsid w:val="00A04690"/>
    <w:rsid w:val="00A17CE5"/>
    <w:rsid w:val="00A2686F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85E06"/>
    <w:rsid w:val="00BB76D0"/>
    <w:rsid w:val="00BC363C"/>
    <w:rsid w:val="00BD063F"/>
    <w:rsid w:val="00BF2DA0"/>
    <w:rsid w:val="00C268A0"/>
    <w:rsid w:val="00C377A0"/>
    <w:rsid w:val="00C43C26"/>
    <w:rsid w:val="00C57BB1"/>
    <w:rsid w:val="00C629E8"/>
    <w:rsid w:val="00C62C24"/>
    <w:rsid w:val="00C635B6"/>
    <w:rsid w:val="00C6670B"/>
    <w:rsid w:val="00C9066B"/>
    <w:rsid w:val="00CA428A"/>
    <w:rsid w:val="00CA5CBD"/>
    <w:rsid w:val="00CD6609"/>
    <w:rsid w:val="00CE005B"/>
    <w:rsid w:val="00CE3FA0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4496F"/>
    <w:rsid w:val="00E539C6"/>
    <w:rsid w:val="00E57060"/>
    <w:rsid w:val="00E64D96"/>
    <w:rsid w:val="00E65BAA"/>
    <w:rsid w:val="00E754DF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E754DF"/>
    <w:pPr>
      <w:spacing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E754DF"/>
    <w:rPr>
      <w:rFonts w:ascii="Arial" w:hAnsi="Arial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75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47</TotalTime>
  <Pages>1</Pages>
  <Words>137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Malwina Raj</cp:lastModifiedBy>
  <cp:revision>4</cp:revision>
  <cp:lastPrinted>2023-02-24T08:38:00Z</cp:lastPrinted>
  <dcterms:created xsi:type="dcterms:W3CDTF">2024-10-18T10:27:00Z</dcterms:created>
  <dcterms:modified xsi:type="dcterms:W3CDTF">2025-10-13T10:30:00Z</dcterms:modified>
</cp:coreProperties>
</file>