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65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36"/>
      </w:tblGrid>
      <w:tr w:rsidR="00FC191A" w14:paraId="1C278442" w14:textId="77777777" w:rsidTr="0048301F">
        <w:trPr>
          <w:cantSplit/>
          <w:trHeight w:val="495"/>
        </w:trPr>
        <w:tc>
          <w:tcPr>
            <w:tcW w:w="16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D68B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14:paraId="3309A5E7" w14:textId="77777777" w:rsidR="00FC191A" w:rsidRDefault="00FC191A" w:rsidP="004830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lang w:eastAsia="pl-PL"/>
        </w:rPr>
        <w:t xml:space="preserve">                                          </w:t>
      </w:r>
    </w:p>
    <w:tbl>
      <w:tblPr>
        <w:tblpPr w:leftFromText="141" w:rightFromText="141" w:vertAnchor="text" w:tblpY="1"/>
        <w:tblOverlap w:val="never"/>
        <w:tblW w:w="165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400"/>
        <w:gridCol w:w="160"/>
        <w:gridCol w:w="185"/>
        <w:gridCol w:w="1439"/>
        <w:gridCol w:w="220"/>
        <w:gridCol w:w="678"/>
        <w:gridCol w:w="202"/>
        <w:gridCol w:w="1180"/>
        <w:gridCol w:w="640"/>
        <w:gridCol w:w="3340"/>
        <w:gridCol w:w="776"/>
        <w:gridCol w:w="525"/>
        <w:gridCol w:w="3463"/>
        <w:gridCol w:w="524"/>
        <w:gridCol w:w="524"/>
        <w:gridCol w:w="524"/>
        <w:gridCol w:w="200"/>
        <w:gridCol w:w="196"/>
        <w:gridCol w:w="960"/>
      </w:tblGrid>
      <w:tr w:rsidR="00FC191A" w14:paraId="37B15600" w14:textId="77777777" w:rsidTr="00765446">
        <w:trPr>
          <w:cantSplit/>
          <w:trHeight w:val="54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142E652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52EBB25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37262C7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4E83CDA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14:paraId="3175815F" w14:textId="77777777"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3F0DD1A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5EDBC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22370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A5402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9A549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,dnia</w:t>
            </w:r>
          </w:p>
        </w:tc>
        <w:tc>
          <w:tcPr>
            <w:tcW w:w="3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BB81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C2FE2A" w14:textId="77777777"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Na </w:t>
            </w:r>
          </w:p>
        </w:tc>
        <w:tc>
          <w:tcPr>
            <w:tcW w:w="556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</w:tcPr>
          <w:p w14:paraId="099D4BA1" w14:textId="77777777"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6B261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3A05E6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3460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22E2F1F2" w14:textId="77777777" w:rsidTr="00765446">
        <w:trPr>
          <w:cantSplit/>
          <w:trHeight w:val="6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1C5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DD0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D12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5F1676F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BDEC05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69970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B915A8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80C22C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A5DA4A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42D96" w14:textId="77777777" w:rsidR="00FC191A" w:rsidRDefault="00FC191A" w:rsidP="00483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zapłać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45B22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CF5F4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za ten weksel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86DE9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17133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49DBB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E92B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7CF0F6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FDB7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33EF6A4E" w14:textId="77777777" w:rsidTr="00765446">
        <w:trPr>
          <w:cantSplit/>
          <w:trHeight w:val="67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8D9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521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340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36BF5A5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5FA902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5879175C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82138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47D4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B71F6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3D849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 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13A511" w14:textId="77777777" w:rsidR="00FC191A" w:rsidRPr="0091738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738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B0305A" w14:textId="77777777" w:rsidR="00FC191A" w:rsidRPr="0091738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738A">
              <w:rPr>
                <w:rFonts w:ascii="Times New Roman" w:hAnsi="Times New Roman"/>
                <w:i/>
                <w:iCs/>
              </w:rPr>
              <w:t>,ale nie na jej zlecenie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3BC8D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95636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14660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BDA9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31C981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257C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561A049B" w14:textId="77777777" w:rsidTr="00765446">
        <w:trPr>
          <w:cantSplit/>
          <w:trHeight w:val="42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FE7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7E3B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A33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2740626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C0ADE3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7FB6F37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69AC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C794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50FA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64D5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2BE9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60CD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8064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587A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2759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65D8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FC47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FCAD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C255EE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620E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5E69D883" w14:textId="77777777" w:rsidTr="00765446">
        <w:trPr>
          <w:cantSplit/>
          <w:trHeight w:val="48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865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EE9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A935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64A30F7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E958ED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6A26E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2303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5361DC5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6C4FE92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50B133D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391DDC6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499E12F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504A97F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58B50A2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3453DDE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1073B47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14:paraId="41DE134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5E4B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474A94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F16C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5F7E552B" w14:textId="77777777" w:rsidTr="00765446">
        <w:trPr>
          <w:cantSplit/>
          <w:trHeight w:val="19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FC1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05A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DF8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4ACD444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C0E44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36AFC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C3FE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C728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1CD2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8288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7E1A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9250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F4BF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1762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E9DF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E165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C081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FE15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686528F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15B7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03398592" w14:textId="77777777" w:rsidTr="00765446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3F4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FC1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661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50ECECC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C453EA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15FC3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3A68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8C8C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B99E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B95C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D8D8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AF0D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5896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4D11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352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FF1E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06D6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3037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2595C7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C8EA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109E15F4" w14:textId="77777777" w:rsidTr="00765446">
        <w:trPr>
          <w:cantSplit/>
          <w:trHeight w:val="3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5F0E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B6F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2BE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59E7EE4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1ADA7F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2483C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A0FE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Płatny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F0A5D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165D2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F8DC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F26D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2099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750C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1E6F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6461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C526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0FB2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AF0C01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53A6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0C6D04CA" w14:textId="77777777" w:rsidTr="00765446">
        <w:trPr>
          <w:cantSplit/>
          <w:trHeight w:val="49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DC4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50D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C85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2E6A2D4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A5728A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F42D2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335F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985F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C4402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DDC43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BDB76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24F4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719E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9699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59CF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30C3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8701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0578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0799B82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B2E5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422A59A5" w14:textId="77777777" w:rsidTr="00765446">
        <w:trPr>
          <w:cantSplit/>
          <w:trHeight w:val="52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7CA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8A4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B88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174656A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078353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F51CF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2343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9E1E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0D559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99F59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6FC3B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3A80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30F0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3851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664A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0579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C7460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955C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09C710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93385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421D1845" w14:textId="77777777" w:rsidTr="00765446">
        <w:trPr>
          <w:cantSplit/>
          <w:trHeight w:val="54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F11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23F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E3D9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03B0ADE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C0B9DD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2A8FA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96C4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C3B2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C74DEB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05140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E1A58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59F0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2891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1FE0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A9DF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A131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C6DAC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8180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DFFB03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92E96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14:paraId="3A855728" w14:textId="77777777" w:rsidTr="0076544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8D87E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65A4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21D0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14:paraId="07314B9A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92DF830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4397077A" w14:textId="77777777"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1406BC7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6178352F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5B9D28C2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37318EC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33ECB73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1B0FB0E1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440160C3" w14:textId="77777777"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3E9EC17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4012DA44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C271D" w14:textId="77777777"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6D6848" w14:textId="77777777" w:rsidR="00FC191A" w:rsidRDefault="00FC191A" w:rsidP="0048301F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FC191A">
          <w:pgSz w:w="16838" w:h="11906" w:orient="landscape" w:code="9"/>
          <w:pgMar w:top="907" w:right="1276" w:bottom="907" w:left="1021" w:header="539" w:footer="567" w:gutter="0"/>
          <w:cols w:space="708"/>
          <w:docGrid w:linePitch="360"/>
        </w:sectPr>
      </w:pPr>
    </w:p>
    <w:p w14:paraId="08466854" w14:textId="77777777" w:rsidR="00FC191A" w:rsidRDefault="00FC191A" w:rsidP="0048301F"/>
    <w:sectPr w:rsidR="00FC191A" w:rsidSect="00483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F"/>
    <w:rsid w:val="00067C49"/>
    <w:rsid w:val="000861AF"/>
    <w:rsid w:val="00117EF2"/>
    <w:rsid w:val="001B393A"/>
    <w:rsid w:val="0048301F"/>
    <w:rsid w:val="00504AB8"/>
    <w:rsid w:val="005A5757"/>
    <w:rsid w:val="006A0F54"/>
    <w:rsid w:val="00765446"/>
    <w:rsid w:val="00891DD8"/>
    <w:rsid w:val="0091738A"/>
    <w:rsid w:val="00A953C4"/>
    <w:rsid w:val="00AE25AA"/>
    <w:rsid w:val="00AE4C5F"/>
    <w:rsid w:val="00CC7626"/>
    <w:rsid w:val="00D46A73"/>
    <w:rsid w:val="00DD1414"/>
    <w:rsid w:val="00E24E5F"/>
    <w:rsid w:val="00EB64B2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15672"/>
  <w15:docId w15:val="{E4FC5213-0C51-456C-B3B0-E9003EA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01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1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141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141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141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141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141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141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141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141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1414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D1414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D1414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1414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1414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1414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1414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1414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1414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DD1414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DD1414"/>
    <w:pPr>
      <w:spacing w:after="16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D1414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1414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1414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DD1414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DD141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DD1414"/>
    <w:pPr>
      <w:spacing w:after="0" w:line="240" w:lineRule="auto"/>
      <w:ind w:left="2160"/>
    </w:pPr>
    <w:rPr>
      <w:color w:val="5A5A5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D1414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DD1414"/>
    <w:pPr>
      <w:spacing w:after="160" w:line="288" w:lineRule="auto"/>
      <w:ind w:left="720"/>
      <w:contextualSpacing/>
    </w:pPr>
    <w:rPr>
      <w:color w:val="5A5A5A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DD1414"/>
    <w:pPr>
      <w:spacing w:after="160" w:line="288" w:lineRule="auto"/>
      <w:ind w:left="2160"/>
    </w:pPr>
    <w:rPr>
      <w:i/>
      <w:iCs/>
      <w:color w:val="5A5A5A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D1414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14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1414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D1414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DD1414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DD1414"/>
    <w:rPr>
      <w:rFonts w:ascii="Cambria" w:hAnsi="Cambria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DD1414"/>
    <w:rPr>
      <w:rFonts w:ascii="Cambria" w:hAnsi="Cambria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DD1414"/>
    <w:rPr>
      <w:rFonts w:ascii="Cambria" w:hAnsi="Cambria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DD141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48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01F"/>
    <w:rPr>
      <w:rFonts w:ascii="Tahoma" w:eastAsia="Times New Roman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Application>Microsoft Office Word</Application>
  <DocSecurity>0</DocSecurity>
  <Lines>3</Lines>
  <Paragraphs>1</Paragraphs>
  <ScaleCrop>false</ScaleCrop>
  <Company>Agencja Rozwoju Pomorza S.A.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zaneta.alechniewicz</dc:creator>
  <cp:keywords/>
  <dc:description/>
  <cp:lastModifiedBy>Karolina Piekarska</cp:lastModifiedBy>
  <cp:revision>2</cp:revision>
  <cp:lastPrinted>2013-04-22T06:35:00Z</cp:lastPrinted>
  <dcterms:created xsi:type="dcterms:W3CDTF">2020-07-07T09:21:00Z</dcterms:created>
  <dcterms:modified xsi:type="dcterms:W3CDTF">2020-07-07T09:21:00Z</dcterms:modified>
</cp:coreProperties>
</file>