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ECC3" w14:textId="77777777" w:rsidR="00BC4684" w:rsidRPr="00BC4684" w:rsidRDefault="00BC4684" w:rsidP="00BC4684">
      <w:pPr>
        <w:pStyle w:val="Bezodstpw"/>
        <w:rPr>
          <w:lang w:eastAsia="pl-PL"/>
        </w:rPr>
      </w:pPr>
      <w:bookmarkStart w:id="0" w:name="_GoBack"/>
      <w:bookmarkEnd w:id="0"/>
    </w:p>
    <w:p w14:paraId="6FF9CD67" w14:textId="77777777" w:rsidR="00BC4684" w:rsidRPr="00BC4684" w:rsidRDefault="00BC4684" w:rsidP="00BC4684">
      <w:pPr>
        <w:pStyle w:val="Bezodstpw"/>
        <w:jc w:val="center"/>
        <w:rPr>
          <w:rFonts w:ascii="Calibri" w:hAnsi="Calibri" w:cs="Times New Roman"/>
          <w:sz w:val="56"/>
          <w:szCs w:val="56"/>
          <w:lang w:eastAsia="pl-PL"/>
        </w:rPr>
      </w:pPr>
      <w:r w:rsidRPr="00BC4684">
        <w:rPr>
          <w:rFonts w:ascii="Calibri" w:hAnsi="Calibri" w:cs="Times New Roman"/>
          <w:b/>
          <w:smallCaps/>
          <w:sz w:val="56"/>
          <w:szCs w:val="56"/>
          <w:lang w:eastAsia="pl-PL"/>
        </w:rPr>
        <w:t>Program spotkania</w:t>
      </w:r>
    </w:p>
    <w:p w14:paraId="5D49DD14" w14:textId="77777777"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14:paraId="75B3416C" w14:textId="77777777"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  <w:r w:rsidRPr="00BC4684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2191B" wp14:editId="1079E4D9">
                <wp:simplePos x="0" y="0"/>
                <wp:positionH relativeFrom="column">
                  <wp:posOffset>-118110</wp:posOffset>
                </wp:positionH>
                <wp:positionV relativeFrom="paragraph">
                  <wp:posOffset>195580</wp:posOffset>
                </wp:positionV>
                <wp:extent cx="2773045" cy="7048500"/>
                <wp:effectExtent l="0" t="0" r="825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E8426" w14:textId="77777777" w:rsidR="00BC4684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POTKANIE INFORMACYJNE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12CA1193" w14:textId="77777777" w:rsidR="00843520" w:rsidRDefault="00843520" w:rsidP="00843520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„Fundusze unijne dla młodych”</w:t>
                            </w:r>
                          </w:p>
                          <w:p w14:paraId="11E2759A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7C64054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TERMIN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4B9EB6DF" w14:textId="7DE458F1" w:rsidR="00BC4684" w:rsidRPr="00083D15" w:rsidRDefault="009D580E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30</w:t>
                            </w:r>
                            <w:r w:rsidR="00BC4684">
                              <w:rPr>
                                <w:rFonts w:ascii="Calibri" w:hAnsi="Calibri" w:cs="Calibri"/>
                              </w:rPr>
                              <w:t xml:space="preserve"> stycznia 2020</w:t>
                            </w:r>
                            <w:r w:rsidR="00BC4684" w:rsidRPr="00083D15">
                              <w:rPr>
                                <w:rFonts w:ascii="Calibri" w:hAnsi="Calibri" w:cs="Calibri"/>
                              </w:rPr>
                              <w:t xml:space="preserve">r.  </w:t>
                            </w:r>
                          </w:p>
                          <w:p w14:paraId="22DA797B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2732FD0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MIEJSCE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14:paraId="61793352" w14:textId="3C41045E" w:rsidR="009D580E" w:rsidRDefault="009D580E" w:rsidP="009D580E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D580E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Słupski Inkubator </w:t>
                            </w:r>
                            <w:r w:rsidR="00470B7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Technologiczny</w:t>
                            </w:r>
                          </w:p>
                          <w:p w14:paraId="78D51B47" w14:textId="1539B248" w:rsidR="009D580E" w:rsidRPr="009D580E" w:rsidRDefault="009D580E" w:rsidP="009D580E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D580E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ul. Portowa 13 B Słupsk</w:t>
                            </w:r>
                          </w:p>
                          <w:p w14:paraId="37601718" w14:textId="1B4CEEDD" w:rsidR="00BC4684" w:rsidRDefault="009D580E" w:rsidP="009D58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D580E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pl-PL"/>
                              </w:rPr>
                              <w:t>Sala konferencyjna, piętro I</w:t>
                            </w:r>
                          </w:p>
                          <w:p w14:paraId="717449A2" w14:textId="77777777" w:rsidR="009D580E" w:rsidRPr="00083D15" w:rsidRDefault="009D580E" w:rsidP="009D580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C62CA1C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ORGANIZATOR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74F07E91" w14:textId="77777777" w:rsidR="00BC4684" w:rsidRPr="00083D15" w:rsidRDefault="00BC4684" w:rsidP="00BC46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Lokalny </w:t>
                            </w:r>
                            <w:r w:rsidRPr="00083D15">
                              <w:rPr>
                                <w:rFonts w:ascii="Calibri" w:hAnsi="Calibri" w:cs="Calibri"/>
                              </w:rPr>
                              <w:t>Punkt Informacyjny</w:t>
                            </w:r>
                          </w:p>
                          <w:p w14:paraId="49347E2E" w14:textId="77777777" w:rsidR="00BC4684" w:rsidRDefault="00BC4684" w:rsidP="00BC46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</w:rPr>
                              <w:t xml:space="preserve">Funduszy Europejskich w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Słupsku</w:t>
                            </w:r>
                          </w:p>
                          <w:p w14:paraId="7DD98E23" w14:textId="77777777" w:rsidR="00BC4684" w:rsidRPr="00083D15" w:rsidRDefault="00BC4684" w:rsidP="00BC468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E2ED658" w14:textId="77777777" w:rsidR="00BC4684" w:rsidRDefault="00BC4684" w:rsidP="00BC468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Agencja Rozwoju Pomorza S.A.</w:t>
                            </w:r>
                          </w:p>
                          <w:p w14:paraId="05E1AABD" w14:textId="77777777" w:rsidR="00BC4684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D5FD40D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56C3D3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KONTAKT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BA34BF8" w14:textId="77777777" w:rsidR="00BC4684" w:rsidRDefault="00BC4684" w:rsidP="00BC4684">
                            <w:pPr>
                              <w:rPr>
                                <w:rFonts w:ascii="Calibri" w:hAnsi="Calibri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Olimpia Klamann</w:t>
                            </w:r>
                          </w:p>
                          <w:p w14:paraId="02A64C87" w14:textId="77777777" w:rsidR="00BC4684" w:rsidRDefault="00BC4684" w:rsidP="00BC468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Lokalny Punkt Informacyjny </w:t>
                            </w:r>
                          </w:p>
                          <w:p w14:paraId="40D28BF1" w14:textId="77777777" w:rsidR="00BC4684" w:rsidRDefault="00BC4684" w:rsidP="00BC468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Funduszy Europejskich w Słupsku</w:t>
                            </w:r>
                          </w:p>
                          <w:p w14:paraId="684F7F88" w14:textId="77777777" w:rsidR="00BC4684" w:rsidRDefault="00BC4684" w:rsidP="00BC4684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tel.: (59) </w:t>
                            </w:r>
                            <w:r>
                              <w:rPr>
                                <w:rFonts w:ascii="Calibri" w:hAnsi="Calibri"/>
                                <w:shd w:val="clear" w:color="auto" w:fill="FAFAFA"/>
                                <w:lang w:val="en-US"/>
                              </w:rPr>
                              <w:t>714 18 44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; (59) </w:t>
                            </w:r>
                            <w:r>
                              <w:rPr>
                                <w:rFonts w:ascii="Calibri" w:hAnsi="Calibri"/>
                                <w:shd w:val="clear" w:color="auto" w:fill="FAFAFA"/>
                                <w:lang w:val="en-US"/>
                              </w:rPr>
                              <w:t>714 18 45</w:t>
                            </w:r>
                          </w:p>
                          <w:p w14:paraId="4CDC733A" w14:textId="77777777" w:rsidR="00BC4684" w:rsidRDefault="00BC4684" w:rsidP="00BC4684">
                            <w:pPr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ipercze"/>
                                  <w:rFonts w:ascii="Calibri" w:eastAsia="Calibri" w:hAnsi="Calibri"/>
                                  <w:lang w:val="pt-BR"/>
                                </w:rPr>
                                <w:t>slupsk.pife@pomorskie.eu</w:t>
                              </w:r>
                            </w:hyperlink>
                          </w:p>
                          <w:p w14:paraId="403D4459" w14:textId="77777777" w:rsidR="00BC4684" w:rsidRPr="00FA010B" w:rsidRDefault="00BC4684" w:rsidP="00BC4684">
                            <w:pPr>
                              <w:rPr>
                                <w:rFonts w:ascii="Calibri" w:eastAsia="Calibri" w:hAnsi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2191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9.3pt;margin-top:15.4pt;width:218.3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" stroked="f">
                <v:textbox>
                  <w:txbxContent>
                    <w:p w14:paraId="212E8426" w14:textId="77777777" w:rsidR="00BC4684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POTKANIE INFORMACYJNE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12CA1193" w14:textId="77777777" w:rsidR="00843520" w:rsidRDefault="00843520" w:rsidP="00843520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„Fundusze unijne dla młodych”</w:t>
                      </w:r>
                    </w:p>
                    <w:p w14:paraId="11E2759A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7C64054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TERMIN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4B9EB6DF" w14:textId="7DE458F1" w:rsidR="00BC4684" w:rsidRPr="00083D15" w:rsidRDefault="009D580E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30</w:t>
                      </w:r>
                      <w:r w:rsidR="00BC4684">
                        <w:rPr>
                          <w:rFonts w:ascii="Calibri" w:hAnsi="Calibri" w:cs="Calibri"/>
                        </w:rPr>
                        <w:t xml:space="preserve"> stycznia 2020</w:t>
                      </w:r>
                      <w:r w:rsidR="00BC4684" w:rsidRPr="00083D15">
                        <w:rPr>
                          <w:rFonts w:ascii="Calibri" w:hAnsi="Calibri" w:cs="Calibri"/>
                        </w:rPr>
                        <w:t xml:space="preserve">r.  </w:t>
                      </w:r>
                    </w:p>
                    <w:p w14:paraId="22DA797B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2732FD0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MIEJSCE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</w:p>
                    <w:p w14:paraId="61793352" w14:textId="3C41045E" w:rsidR="009D580E" w:rsidRDefault="009D580E" w:rsidP="009D580E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D580E">
                        <w:rPr>
                          <w:rFonts w:ascii="Calibri" w:eastAsia="Calibri" w:hAnsi="Calibri" w:cs="Calibri"/>
                          <w:sz w:val="24"/>
                          <w:szCs w:val="24"/>
                          <w:shd w:val="clear" w:color="auto" w:fill="FFFFFF"/>
                        </w:rPr>
                        <w:t xml:space="preserve">Słupski Inkubator </w:t>
                      </w:r>
                      <w:r w:rsidR="00470B70">
                        <w:rPr>
                          <w:rFonts w:ascii="Calibri" w:eastAsia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Technologiczny</w:t>
                      </w:r>
                      <w:bookmarkStart w:id="1" w:name="_GoBack"/>
                      <w:bookmarkEnd w:id="1"/>
                    </w:p>
                    <w:p w14:paraId="78D51B47" w14:textId="1539B248" w:rsidR="009D580E" w:rsidRPr="009D580E" w:rsidRDefault="009D580E" w:rsidP="009D580E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D580E">
                        <w:rPr>
                          <w:rFonts w:ascii="Calibri" w:eastAsia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ul. Portowa 13 B Słupsk</w:t>
                      </w:r>
                    </w:p>
                    <w:p w14:paraId="37601718" w14:textId="1B4CEEDD" w:rsidR="00BC4684" w:rsidRDefault="009D580E" w:rsidP="009D580E">
                      <w:pPr>
                        <w:jc w:val="both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pl-PL"/>
                        </w:rPr>
                      </w:pPr>
                      <w:r w:rsidRPr="009D580E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pl-PL"/>
                        </w:rPr>
                        <w:t>Sala konferencyjna, piętro I</w:t>
                      </w:r>
                    </w:p>
                    <w:p w14:paraId="717449A2" w14:textId="77777777" w:rsidR="009D580E" w:rsidRPr="00083D15" w:rsidRDefault="009D580E" w:rsidP="009D580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7C62CA1C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ORGANIZATOR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74F07E91" w14:textId="77777777" w:rsidR="00BC4684" w:rsidRPr="00083D15" w:rsidRDefault="00BC4684" w:rsidP="00BC46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Lokalny </w:t>
                      </w:r>
                      <w:r w:rsidRPr="00083D15">
                        <w:rPr>
                          <w:rFonts w:ascii="Calibri" w:hAnsi="Calibri" w:cs="Calibri"/>
                        </w:rPr>
                        <w:t>Punkt Informacyjny</w:t>
                      </w:r>
                    </w:p>
                    <w:p w14:paraId="49347E2E" w14:textId="77777777" w:rsidR="00BC4684" w:rsidRDefault="00BC4684" w:rsidP="00BC4684">
                      <w:pPr>
                        <w:rPr>
                          <w:rFonts w:ascii="Calibri" w:hAnsi="Calibri" w:cs="Calibri"/>
                        </w:rPr>
                      </w:pPr>
                      <w:r w:rsidRPr="00083D15">
                        <w:rPr>
                          <w:rFonts w:ascii="Calibri" w:hAnsi="Calibri" w:cs="Calibri"/>
                        </w:rPr>
                        <w:t xml:space="preserve">Funduszy Europejskich w </w:t>
                      </w:r>
                      <w:r>
                        <w:rPr>
                          <w:rFonts w:ascii="Calibri" w:hAnsi="Calibri" w:cs="Calibri"/>
                        </w:rPr>
                        <w:t>Słupsku</w:t>
                      </w:r>
                    </w:p>
                    <w:p w14:paraId="7DD98E23" w14:textId="77777777" w:rsidR="00BC4684" w:rsidRPr="00083D15" w:rsidRDefault="00BC4684" w:rsidP="00BC468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E2ED658" w14:textId="77777777" w:rsidR="00BC4684" w:rsidRDefault="00BC4684" w:rsidP="00BC468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Agencja Rozwoju Pomorza S.A.</w:t>
                      </w:r>
                    </w:p>
                    <w:p w14:paraId="05E1AABD" w14:textId="77777777" w:rsidR="00BC4684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D5FD40D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056C3D3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KONTAKT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BA34BF8" w14:textId="77777777" w:rsidR="00BC4684" w:rsidRDefault="00BC4684" w:rsidP="00BC4684">
                      <w:pPr>
                        <w:rPr>
                          <w:rFonts w:ascii="Calibri" w:hAnsi="Calibri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Olimpia Klamann</w:t>
                      </w:r>
                    </w:p>
                    <w:p w14:paraId="02A64C87" w14:textId="77777777" w:rsidR="00BC4684" w:rsidRDefault="00BC4684" w:rsidP="00BC468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Lokalny Punkt Informacyjny </w:t>
                      </w:r>
                    </w:p>
                    <w:p w14:paraId="40D28BF1" w14:textId="77777777" w:rsidR="00BC4684" w:rsidRDefault="00BC4684" w:rsidP="00BC468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Funduszy Europejskich w Słupsku</w:t>
                      </w:r>
                    </w:p>
                    <w:p w14:paraId="684F7F88" w14:textId="77777777" w:rsidR="00BC4684" w:rsidRDefault="00BC4684" w:rsidP="00BC4684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tel.: (59) </w:t>
                      </w:r>
                      <w:r>
                        <w:rPr>
                          <w:rFonts w:ascii="Calibri" w:hAnsi="Calibri"/>
                          <w:shd w:val="clear" w:color="auto" w:fill="FAFAFA"/>
                          <w:lang w:val="en-US"/>
                        </w:rPr>
                        <w:t>714 18 44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 xml:space="preserve">; (59) </w:t>
                      </w:r>
                      <w:r>
                        <w:rPr>
                          <w:rFonts w:ascii="Calibri" w:hAnsi="Calibri"/>
                          <w:shd w:val="clear" w:color="auto" w:fill="FAFAFA"/>
                          <w:lang w:val="en-US"/>
                        </w:rPr>
                        <w:t>714 18 45</w:t>
                      </w:r>
                    </w:p>
                    <w:p w14:paraId="4CDC733A" w14:textId="77777777" w:rsidR="00BC4684" w:rsidRDefault="00BC4684" w:rsidP="00BC4684">
                      <w:pPr>
                        <w:rPr>
                          <w:rFonts w:ascii="Calibri" w:hAnsi="Calibri"/>
                          <w:color w:val="00008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lang w:val="pt-BR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ipercze"/>
                            <w:rFonts w:ascii="Calibri" w:eastAsia="Calibri" w:hAnsi="Calibri"/>
                            <w:lang w:val="pt-BR"/>
                          </w:rPr>
                          <w:t>slupsk.pife@pomorskie.eu</w:t>
                        </w:r>
                      </w:hyperlink>
                    </w:p>
                    <w:p w14:paraId="403D4459" w14:textId="77777777" w:rsidR="00BC4684" w:rsidRPr="00FA010B" w:rsidRDefault="00BC4684" w:rsidP="00BC4684">
                      <w:pPr>
                        <w:rPr>
                          <w:rFonts w:ascii="Calibri" w:eastAsia="Calibri" w:hAnsi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684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2F4D099D" wp14:editId="39768907">
                <wp:simplePos x="0" y="0"/>
                <wp:positionH relativeFrom="column">
                  <wp:posOffset>2743199</wp:posOffset>
                </wp:positionH>
                <wp:positionV relativeFrom="paragraph">
                  <wp:posOffset>67945</wp:posOffset>
                </wp:positionV>
                <wp:extent cx="0" cy="7524115"/>
                <wp:effectExtent l="0" t="0" r="38100" b="196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1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6DD2" id="Łącznik prosty 8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" strokeweight=".25pt"/>
            </w:pict>
          </mc:Fallback>
        </mc:AlternateContent>
      </w:r>
    </w:p>
    <w:p w14:paraId="78E1C16B" w14:textId="77777777"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  <w:r w:rsidRPr="00BC4684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3A5D7" wp14:editId="56ADE9D8">
                <wp:simplePos x="0" y="0"/>
                <wp:positionH relativeFrom="column">
                  <wp:posOffset>2868930</wp:posOffset>
                </wp:positionH>
                <wp:positionV relativeFrom="paragraph">
                  <wp:posOffset>93345</wp:posOffset>
                </wp:positionV>
                <wp:extent cx="3819525" cy="7185660"/>
                <wp:effectExtent l="0" t="0" r="952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18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D2A32" w14:textId="77777777" w:rsidR="00843520" w:rsidRPr="00AF44D7" w:rsidRDefault="00843520" w:rsidP="00843520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10:30</w:t>
                            </w:r>
                            <w:r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85313E">
                              <w:rPr>
                                <w:rFonts w:ascii="Calibri" w:hAnsi="Calibri"/>
                                <w:iCs/>
                              </w:rPr>
                              <w:tab/>
                            </w:r>
                            <w:r w:rsidRPr="00D476FF">
                              <w:rPr>
                                <w:rFonts w:ascii="Calibri" w:hAnsi="Calibri"/>
                                <w:i/>
                              </w:rPr>
                              <w:t>Powitanie</w:t>
                            </w:r>
                          </w:p>
                          <w:p w14:paraId="7B087FB3" w14:textId="77777777" w:rsidR="00843520" w:rsidRPr="00AF44D7" w:rsidRDefault="00843520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10:30 – 10:40</w:t>
                            </w:r>
                            <w:r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D476FF">
                              <w:rPr>
                                <w:rFonts w:ascii="Calibri" w:hAnsi="Calibri"/>
                                <w:i/>
                                <w:iCs/>
                              </w:rPr>
                              <w:t>Wprowadzenie do Funduszy Europejskich</w:t>
                            </w:r>
                          </w:p>
                          <w:p w14:paraId="1017F76F" w14:textId="77777777" w:rsidR="00843520" w:rsidRDefault="00843520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10:40 </w:t>
                            </w:r>
                            <w:bookmarkStart w:id="1" w:name="_Hlk29461934"/>
                            <w:r>
                              <w:rPr>
                                <w:rFonts w:ascii="Calibri" w:hAnsi="Calibri"/>
                                <w:b/>
                              </w:rPr>
                              <w:t>– 10:</w:t>
                            </w:r>
                            <w:bookmarkEnd w:id="1"/>
                            <w:r>
                              <w:rPr>
                                <w:rFonts w:ascii="Calibri" w:hAnsi="Calibri"/>
                                <w:b/>
                              </w:rPr>
                              <w:t>50</w:t>
                            </w:r>
                            <w:r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2D080E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Fundusze Europejskie na aktywizację zawodową osób młodych (w tym osób niepełnosprawnych) – staże, kursy, szkolenia</w:t>
                            </w:r>
                          </w:p>
                          <w:p w14:paraId="027C051D" w14:textId="77777777" w:rsidR="00843520" w:rsidRPr="00E566A1" w:rsidRDefault="00843520" w:rsidP="00843520">
                            <w:pPr>
                              <w:pStyle w:val="Bezodstpw"/>
                              <w:spacing w:line="360" w:lineRule="auto"/>
                              <w:rPr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7A00F9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50 </w:t>
                            </w:r>
                            <w:r w:rsidRPr="007A00F9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Pr="007A00F9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E566A1">
                              <w:t xml:space="preserve">      </w:t>
                            </w:r>
                            <w:r>
                              <w:t xml:space="preserve">    </w:t>
                            </w:r>
                            <w:r w:rsidRPr="00E566A1">
                              <w:rPr>
                                <w:b/>
                                <w:bCs/>
                                <w:lang w:eastAsia="pl-PL"/>
                              </w:rPr>
                              <w:t>PROGRAMATOR – zostań programistą</w:t>
                            </w:r>
                          </w:p>
                          <w:p w14:paraId="6ADCEE51" w14:textId="77777777" w:rsidR="00843520" w:rsidRDefault="00843520" w:rsidP="00843520">
                            <w:pPr>
                              <w:pStyle w:val="Bezodstpw"/>
                              <w:spacing w:line="360" w:lineRule="auto"/>
                              <w:rPr>
                                <w:b/>
                                <w:bCs/>
                                <w:lang w:eastAsia="pl-PL"/>
                              </w:rPr>
                            </w:pPr>
                            <w:r w:rsidRPr="00E566A1">
                              <w:rPr>
                                <w:b/>
                                <w:bCs/>
                                <w:lang w:eastAsia="pl-PL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lang w:eastAsia="pl-PL"/>
                              </w:rPr>
                              <w:t xml:space="preserve">  </w:t>
                            </w:r>
                            <w:r w:rsidRPr="00E566A1">
                              <w:rPr>
                                <w:b/>
                                <w:bCs/>
                                <w:lang w:eastAsia="pl-PL"/>
                              </w:rPr>
                              <w:t>dzięki Funduszom Europejskim</w:t>
                            </w:r>
                          </w:p>
                          <w:p w14:paraId="38AF8FE4" w14:textId="77777777" w:rsidR="00843520" w:rsidRPr="008149DF" w:rsidRDefault="00843520" w:rsidP="00843520">
                            <w:pPr>
                              <w:pStyle w:val="Bezodstpw"/>
                              <w:spacing w:line="360" w:lineRule="auto"/>
                              <w:rPr>
                                <w:b/>
                                <w:bCs/>
                                <w:lang w:eastAsia="pl-PL"/>
                              </w:rPr>
                            </w:pPr>
                          </w:p>
                          <w:p w14:paraId="422FEEFA" w14:textId="57432B23" w:rsidR="00843520" w:rsidRPr="002D080E" w:rsidRDefault="00843520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11:00 – 11:15         </w:t>
                            </w:r>
                            <w:r w:rsidRPr="00D476FF">
                              <w:rPr>
                                <w:rFonts w:ascii="Calibri" w:hAnsi="Calibri"/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  <w:r w:rsidRPr="00D476FF"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Przerwa</w:t>
                            </w:r>
                          </w:p>
                          <w:p w14:paraId="43EFBBCB" w14:textId="2C4B2E31" w:rsidR="00843520" w:rsidRPr="00AF44D7" w:rsidRDefault="00843520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 w:rsidRPr="007A00F9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11: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15 </w:t>
                            </w:r>
                            <w:r w:rsidRPr="007A00F9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11:45</w:t>
                            </w:r>
                            <w:r w:rsidRPr="007A00F9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  <w:t>Własna firma – dotacje na otwarcie działalności gospodarczej.</w:t>
                            </w:r>
                          </w:p>
                          <w:p w14:paraId="5F0445D1" w14:textId="77777777" w:rsidR="00843520" w:rsidRPr="00AF44D7" w:rsidRDefault="00843520" w:rsidP="00843520">
                            <w:pPr>
                              <w:pStyle w:val="Bezodstpw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1F7526B" w14:textId="2E014916" w:rsidR="00843520" w:rsidRDefault="00843520" w:rsidP="00843520">
                            <w:pPr>
                              <w:spacing w:after="0" w:line="360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11:45</w:t>
                            </w:r>
                            <w:r w:rsidR="000042A9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– 12:00          Urząd </w:t>
                            </w:r>
                            <w:r w:rsidR="00D34EE4">
                              <w:rPr>
                                <w:rFonts w:ascii="Calibri" w:hAnsi="Calibri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racy dla młodych – oferta</w:t>
                            </w:r>
                          </w:p>
                          <w:p w14:paraId="4821B780" w14:textId="0726BEE1" w:rsidR="00843520" w:rsidRDefault="00843520" w:rsidP="00843520">
                            <w:pPr>
                              <w:spacing w:after="0" w:line="360" w:lineRule="auto"/>
                              <w:ind w:left="1701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793C7B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Powiatowego Urzędu Pracy w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Słupsku</w:t>
                            </w:r>
                          </w:p>
                          <w:p w14:paraId="5089812A" w14:textId="77777777" w:rsidR="00843520" w:rsidRPr="00336E69" w:rsidRDefault="00843520" w:rsidP="00843520">
                            <w:pPr>
                              <w:spacing w:after="0" w:line="360" w:lineRule="auto"/>
                              <w:ind w:left="1701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462D1607" w14:textId="77777777" w:rsidR="00843520" w:rsidRPr="00665A7B" w:rsidRDefault="00843520" w:rsidP="00843520">
                            <w:pPr>
                              <w:pStyle w:val="Bezodstpw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137ABF">
                              <w:rPr>
                                <w:b/>
                                <w:bCs/>
                              </w:rPr>
                              <w:t>12: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00 </w:t>
                            </w:r>
                            <w:r w:rsidRPr="00137ABF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137AB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>
                              <w:t xml:space="preserve">         </w:t>
                            </w:r>
                            <w:r w:rsidRPr="00665A7B">
                              <w:rPr>
                                <w:b/>
                                <w:bCs/>
                              </w:rPr>
                              <w:t xml:space="preserve">Instrumenty finansowe na otwarcie </w:t>
                            </w:r>
                          </w:p>
                          <w:p w14:paraId="4AB2E85A" w14:textId="77777777" w:rsidR="00843520" w:rsidRDefault="00843520" w:rsidP="00843520">
                            <w:pPr>
                              <w:pStyle w:val="Bezodstpw"/>
                              <w:spacing w:line="360" w:lineRule="auto"/>
                            </w:pPr>
                            <w:r w:rsidRPr="00665A7B">
                              <w:rPr>
                                <w:b/>
                                <w:bCs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665A7B">
                              <w:rPr>
                                <w:b/>
                                <w:bCs/>
                              </w:rPr>
                              <w:t>i rozwój działalności gospodarczej</w:t>
                            </w:r>
                            <w:r w:rsidRPr="00665A7B">
                              <w:rPr>
                                <w:b/>
                                <w:bCs/>
                              </w:rPr>
                              <w:br/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336E69">
                              <w:t>Fundusz Pożyczkowy Sp. z o.o.</w:t>
                            </w:r>
                          </w:p>
                          <w:p w14:paraId="4C88AE6B" w14:textId="77777777" w:rsidR="00843520" w:rsidRPr="00AF44D7" w:rsidRDefault="00843520" w:rsidP="00843520">
                            <w:pPr>
                              <w:pStyle w:val="Bezodstpw"/>
                              <w:spacing w:line="360" w:lineRule="auto"/>
                            </w:pPr>
                          </w:p>
                          <w:p w14:paraId="32982407" w14:textId="0AB2CF6D" w:rsidR="00843520" w:rsidRDefault="00843520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12:</w:t>
                            </w:r>
                            <w:bookmarkStart w:id="2" w:name="_Hlk29384734"/>
                            <w:r>
                              <w:rPr>
                                <w:rFonts w:ascii="Calibri" w:hAnsi="Calibri"/>
                                <w:b/>
                              </w:rPr>
                              <w:t>15</w:t>
                            </w:r>
                            <w:r w:rsidR="000042A9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– </w:t>
                            </w:r>
                            <w:bookmarkEnd w:id="2"/>
                            <w:r>
                              <w:rPr>
                                <w:rFonts w:ascii="Calibri" w:hAnsi="Calibri"/>
                                <w:b/>
                              </w:rPr>
                              <w:t>12:30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476FF">
                              <w:rPr>
                                <w:rFonts w:ascii="Calibri" w:hAnsi="Calibri"/>
                                <w:i/>
                                <w:iCs/>
                              </w:rPr>
                              <w:t>Źródła informacji o Funduszach Europejskich</w:t>
                            </w:r>
                          </w:p>
                          <w:p w14:paraId="11AADC44" w14:textId="77777777" w:rsidR="00843520" w:rsidRPr="00D476FF" w:rsidRDefault="00843520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12:30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D476FF"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Podsumowanie spotkania oraz konsultacje indywidualne</w:t>
                            </w:r>
                          </w:p>
                          <w:p w14:paraId="322210C6" w14:textId="77777777" w:rsidR="00BC4684" w:rsidRDefault="00BC4684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14:paraId="5FEA45A8" w14:textId="77777777" w:rsidR="00BC4684" w:rsidRDefault="00BC4684" w:rsidP="00843520">
                            <w:pPr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397F340B" w14:textId="77777777" w:rsidR="00BC4684" w:rsidRDefault="00BC4684" w:rsidP="00843520">
                            <w:pPr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14:paraId="5FFC670E" w14:textId="77777777" w:rsidR="00BC4684" w:rsidRPr="001242AA" w:rsidRDefault="00BC4684" w:rsidP="0084352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10A74DA" w14:textId="77777777" w:rsidR="00BC4684" w:rsidRPr="00A402A8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07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31B732" w14:textId="77777777" w:rsidR="00BC4684" w:rsidRPr="00EF0EE7" w:rsidRDefault="00BC4684" w:rsidP="00BC4684">
                            <w:pPr>
                              <w:tabs>
                                <w:tab w:val="left" w:pos="1701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F0EE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4DD780" w14:textId="77777777" w:rsidR="00BC4684" w:rsidRPr="00A402A8" w:rsidRDefault="00BC4684" w:rsidP="00BC4684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C511747" w14:textId="77777777" w:rsidR="00BC4684" w:rsidRPr="00A402A8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F6C719" w14:textId="77777777" w:rsidR="00BC4684" w:rsidRPr="00A402A8" w:rsidRDefault="00BC4684" w:rsidP="00BC4684">
                            <w:pPr>
                              <w:pStyle w:val="Nagwek2"/>
                              <w:shd w:val="clear" w:color="auto" w:fill="FFFFFF"/>
                              <w:spacing w:before="0" w:line="264" w:lineRule="auto"/>
                              <w:ind w:left="2124" w:hanging="2124"/>
                              <w:jc w:val="both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2F40EEC9" w14:textId="77777777" w:rsidR="00BC4684" w:rsidRPr="00412880" w:rsidRDefault="00BC4684" w:rsidP="00BC4684">
                            <w:pPr>
                              <w:spacing w:line="264" w:lineRule="auto"/>
                              <w:ind w:left="1701" w:hanging="170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A5D7" id="Pole tekstowe 7" o:spid="_x0000_s1027" type="#_x0000_t202" style="position:absolute;margin-left:225.9pt;margin-top:7.35pt;width:300.75pt;height:5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" stroked="f">
                <v:textbox>
                  <w:txbxContent>
                    <w:p w14:paraId="33BD2A32" w14:textId="77777777" w:rsidR="00843520" w:rsidRPr="00AF44D7" w:rsidRDefault="00843520" w:rsidP="00843520">
                      <w:pPr>
                        <w:tabs>
                          <w:tab w:val="left" w:pos="1440"/>
                          <w:tab w:val="left" w:pos="1620"/>
                        </w:tabs>
                        <w:spacing w:line="360" w:lineRule="auto"/>
                        <w:ind w:left="1701" w:hanging="1701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10:30</w:t>
                      </w:r>
                      <w:r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Pr="0085313E">
                        <w:rPr>
                          <w:rFonts w:ascii="Calibri" w:hAnsi="Calibri"/>
                          <w:iCs/>
                        </w:rPr>
                        <w:tab/>
                      </w:r>
                      <w:r w:rsidRPr="00D476FF">
                        <w:rPr>
                          <w:rFonts w:ascii="Calibri" w:hAnsi="Calibri"/>
                          <w:i/>
                        </w:rPr>
                        <w:t>Powitanie</w:t>
                      </w:r>
                    </w:p>
                    <w:p w14:paraId="7B087FB3" w14:textId="77777777" w:rsidR="00843520" w:rsidRPr="00AF44D7" w:rsidRDefault="00843520" w:rsidP="00843520">
                      <w:pPr>
                        <w:spacing w:line="360" w:lineRule="auto"/>
                        <w:ind w:left="1701" w:hanging="1701"/>
                        <w:rPr>
                          <w:rFonts w:ascii="Calibri" w:hAnsi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10:30 – 10:40</w:t>
                      </w:r>
                      <w:r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Pr="00D476FF">
                        <w:rPr>
                          <w:rFonts w:ascii="Calibri" w:hAnsi="Calibri"/>
                          <w:i/>
                          <w:iCs/>
                        </w:rPr>
                        <w:t>Wprowadzenie do Funduszy Europejskich</w:t>
                      </w:r>
                    </w:p>
                    <w:p w14:paraId="1017F76F" w14:textId="77777777" w:rsidR="00843520" w:rsidRDefault="00843520" w:rsidP="00843520">
                      <w:pPr>
                        <w:spacing w:line="360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10:40 </w:t>
                      </w:r>
                      <w:bookmarkStart w:id="4" w:name="_Hlk29461934"/>
                      <w:r>
                        <w:rPr>
                          <w:rFonts w:ascii="Calibri" w:hAnsi="Calibri"/>
                          <w:b/>
                        </w:rPr>
                        <w:t>– 10:</w:t>
                      </w:r>
                      <w:bookmarkEnd w:id="4"/>
                      <w:r>
                        <w:rPr>
                          <w:rFonts w:ascii="Calibri" w:hAnsi="Calibri"/>
                          <w:b/>
                        </w:rPr>
                        <w:t>50</w:t>
                      </w:r>
                      <w:r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Pr="002D080E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Fundusze Europejskie na aktywizację zawodową osób młodych (w tym osób niepełnosprawnych) – staże, kursy, szkolenia</w:t>
                      </w:r>
                    </w:p>
                    <w:p w14:paraId="027C051D" w14:textId="77777777" w:rsidR="00843520" w:rsidRPr="00E566A1" w:rsidRDefault="00843520" w:rsidP="00843520">
                      <w:pPr>
                        <w:pStyle w:val="Bezodstpw"/>
                        <w:spacing w:line="360" w:lineRule="auto"/>
                        <w:rPr>
                          <w:b/>
                          <w:bCs/>
                          <w:lang w:eastAsia="pl-PL"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Pr="007A00F9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50 </w:t>
                      </w:r>
                      <w:r w:rsidRPr="007A00F9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11</w:t>
                      </w:r>
                      <w:r w:rsidRPr="007A00F9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00</w:t>
                      </w:r>
                      <w:r w:rsidRPr="00E566A1">
                        <w:t xml:space="preserve">      </w:t>
                      </w:r>
                      <w:r>
                        <w:t xml:space="preserve">    </w:t>
                      </w:r>
                      <w:r w:rsidRPr="00E566A1">
                        <w:rPr>
                          <w:b/>
                          <w:bCs/>
                          <w:lang w:eastAsia="pl-PL"/>
                        </w:rPr>
                        <w:t>PROGRAMATOR – zostań programistą</w:t>
                      </w:r>
                    </w:p>
                    <w:p w14:paraId="6ADCEE51" w14:textId="77777777" w:rsidR="00843520" w:rsidRDefault="00843520" w:rsidP="00843520">
                      <w:pPr>
                        <w:pStyle w:val="Bezodstpw"/>
                        <w:spacing w:line="360" w:lineRule="auto"/>
                        <w:rPr>
                          <w:b/>
                          <w:bCs/>
                          <w:lang w:eastAsia="pl-PL"/>
                        </w:rPr>
                      </w:pPr>
                      <w:r w:rsidRPr="00E566A1">
                        <w:rPr>
                          <w:b/>
                          <w:bCs/>
                          <w:lang w:eastAsia="pl-PL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lang w:eastAsia="pl-PL"/>
                        </w:rPr>
                        <w:t xml:space="preserve">  </w:t>
                      </w:r>
                      <w:r w:rsidRPr="00E566A1">
                        <w:rPr>
                          <w:b/>
                          <w:bCs/>
                          <w:lang w:eastAsia="pl-PL"/>
                        </w:rPr>
                        <w:t>dzięki Funduszom Europejskim</w:t>
                      </w:r>
                    </w:p>
                    <w:p w14:paraId="38AF8FE4" w14:textId="77777777" w:rsidR="00843520" w:rsidRPr="008149DF" w:rsidRDefault="00843520" w:rsidP="00843520">
                      <w:pPr>
                        <w:pStyle w:val="Bezodstpw"/>
                        <w:spacing w:line="360" w:lineRule="auto"/>
                        <w:rPr>
                          <w:b/>
                          <w:bCs/>
                          <w:lang w:eastAsia="pl-PL"/>
                        </w:rPr>
                      </w:pPr>
                    </w:p>
                    <w:p w14:paraId="422FEEFA" w14:textId="57432B23" w:rsidR="00843520" w:rsidRPr="002D080E" w:rsidRDefault="00843520" w:rsidP="00843520">
                      <w:pPr>
                        <w:spacing w:line="360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11:00 – 11:15         </w:t>
                      </w:r>
                      <w:r w:rsidRPr="00D476FF">
                        <w:rPr>
                          <w:rFonts w:ascii="Calibri" w:hAnsi="Calibri"/>
                          <w:b/>
                          <w:i/>
                          <w:iCs/>
                        </w:rPr>
                        <w:t xml:space="preserve">  </w:t>
                      </w:r>
                      <w:r w:rsidRPr="00D476FF">
                        <w:rPr>
                          <w:rFonts w:ascii="Calibri" w:hAnsi="Calibri"/>
                          <w:bCs/>
                          <w:i/>
                          <w:iCs/>
                        </w:rPr>
                        <w:t>Przerwa</w:t>
                      </w:r>
                    </w:p>
                    <w:p w14:paraId="43EFBBCB" w14:textId="2C4B2E31" w:rsidR="00843520" w:rsidRPr="00AF44D7" w:rsidRDefault="00843520" w:rsidP="00843520">
                      <w:pPr>
                        <w:spacing w:line="360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 w:rsidRPr="007A00F9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11: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15 </w:t>
                      </w:r>
                      <w:r w:rsidRPr="007A00F9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11:45</w:t>
                      </w:r>
                      <w:r w:rsidRPr="007A00F9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  <w:t>Własna firma – dotacje na otwarcie działalności gospodarczej.</w:t>
                      </w:r>
                    </w:p>
                    <w:p w14:paraId="5F0445D1" w14:textId="77777777" w:rsidR="00843520" w:rsidRPr="00AF44D7" w:rsidRDefault="00843520" w:rsidP="00843520">
                      <w:pPr>
                        <w:pStyle w:val="Bezodstpw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41F7526B" w14:textId="2E014916" w:rsidR="00843520" w:rsidRDefault="00843520" w:rsidP="00843520">
                      <w:pPr>
                        <w:spacing w:after="0" w:line="360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11:45</w:t>
                      </w:r>
                      <w:r w:rsidR="000042A9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– 12:00          Urząd </w:t>
                      </w:r>
                      <w:r w:rsidR="00D34EE4">
                        <w:rPr>
                          <w:rFonts w:ascii="Calibri" w:hAnsi="Calibri"/>
                          <w:b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</w:rPr>
                        <w:t>racy dla młodych – oferta</w:t>
                      </w:r>
                    </w:p>
                    <w:p w14:paraId="4821B780" w14:textId="0726BEE1" w:rsidR="00843520" w:rsidRDefault="00843520" w:rsidP="00843520">
                      <w:pPr>
                        <w:spacing w:after="0" w:line="360" w:lineRule="auto"/>
                        <w:ind w:left="1701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793C7B">
                        <w:rPr>
                          <w:rFonts w:ascii="Calibri" w:hAnsi="Calibri"/>
                          <w:b/>
                          <w:bCs/>
                        </w:rPr>
                        <w:t xml:space="preserve">Powiatowego Urzędu Pracy w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Słupsku</w:t>
                      </w:r>
                    </w:p>
                    <w:p w14:paraId="5089812A" w14:textId="77777777" w:rsidR="00843520" w:rsidRPr="00336E69" w:rsidRDefault="00843520" w:rsidP="00843520">
                      <w:pPr>
                        <w:spacing w:after="0" w:line="360" w:lineRule="auto"/>
                        <w:ind w:left="1701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462D1607" w14:textId="77777777" w:rsidR="00843520" w:rsidRPr="00665A7B" w:rsidRDefault="00843520" w:rsidP="00843520">
                      <w:pPr>
                        <w:pStyle w:val="Bezodstpw"/>
                        <w:spacing w:line="360" w:lineRule="auto"/>
                        <w:rPr>
                          <w:b/>
                          <w:bCs/>
                        </w:rPr>
                      </w:pPr>
                      <w:r w:rsidRPr="00137ABF">
                        <w:rPr>
                          <w:b/>
                          <w:bCs/>
                        </w:rPr>
                        <w:t>12:</w:t>
                      </w:r>
                      <w:r>
                        <w:rPr>
                          <w:b/>
                          <w:bCs/>
                        </w:rPr>
                        <w:t xml:space="preserve">00 </w:t>
                      </w:r>
                      <w:r w:rsidRPr="00137ABF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12</w:t>
                      </w:r>
                      <w:r w:rsidRPr="00137AB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>
                        <w:t xml:space="preserve">         </w:t>
                      </w:r>
                      <w:r w:rsidRPr="00665A7B">
                        <w:rPr>
                          <w:b/>
                          <w:bCs/>
                        </w:rPr>
                        <w:t xml:space="preserve">Instrumenty finansowe na otwarcie </w:t>
                      </w:r>
                    </w:p>
                    <w:p w14:paraId="4AB2E85A" w14:textId="77777777" w:rsidR="00843520" w:rsidRDefault="00843520" w:rsidP="00843520">
                      <w:pPr>
                        <w:pStyle w:val="Bezodstpw"/>
                        <w:spacing w:line="360" w:lineRule="auto"/>
                      </w:pPr>
                      <w:r w:rsidRPr="00665A7B">
                        <w:rPr>
                          <w:b/>
                          <w:bCs/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665A7B">
                        <w:rPr>
                          <w:b/>
                          <w:bCs/>
                        </w:rPr>
                        <w:t>i rozwój działalności gospodarczej</w:t>
                      </w:r>
                      <w:r w:rsidRPr="00665A7B">
                        <w:rPr>
                          <w:b/>
                          <w:bCs/>
                        </w:rPr>
                        <w:br/>
                        <w:t xml:space="preserve">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336E69">
                        <w:t>Fundusz Pożyczkowy Sp. z o.o.</w:t>
                      </w:r>
                    </w:p>
                    <w:p w14:paraId="4C88AE6B" w14:textId="77777777" w:rsidR="00843520" w:rsidRPr="00AF44D7" w:rsidRDefault="00843520" w:rsidP="00843520">
                      <w:pPr>
                        <w:pStyle w:val="Bezodstpw"/>
                        <w:spacing w:line="360" w:lineRule="auto"/>
                      </w:pPr>
                    </w:p>
                    <w:p w14:paraId="32982407" w14:textId="0AB2CF6D" w:rsidR="00843520" w:rsidRDefault="00843520" w:rsidP="00843520">
                      <w:pPr>
                        <w:spacing w:line="360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12:</w:t>
                      </w:r>
                      <w:bookmarkStart w:id="5" w:name="_Hlk29384734"/>
                      <w:r>
                        <w:rPr>
                          <w:rFonts w:ascii="Calibri" w:hAnsi="Calibri"/>
                          <w:b/>
                        </w:rPr>
                        <w:t>15</w:t>
                      </w:r>
                      <w:r w:rsidR="000042A9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– </w:t>
                      </w:r>
                      <w:bookmarkEnd w:id="5"/>
                      <w:r>
                        <w:rPr>
                          <w:rFonts w:ascii="Calibri" w:hAnsi="Calibri"/>
                          <w:b/>
                        </w:rPr>
                        <w:t>12:30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D476FF">
                        <w:rPr>
                          <w:rFonts w:ascii="Calibri" w:hAnsi="Calibri"/>
                          <w:i/>
                          <w:iCs/>
                        </w:rPr>
                        <w:t>Źródła informacji o Funduszach Europejskich</w:t>
                      </w:r>
                    </w:p>
                    <w:p w14:paraId="11AADC44" w14:textId="77777777" w:rsidR="00843520" w:rsidRPr="00D476FF" w:rsidRDefault="00843520" w:rsidP="00843520">
                      <w:pPr>
                        <w:spacing w:line="360" w:lineRule="auto"/>
                        <w:ind w:left="1701" w:hanging="1701"/>
                        <w:rPr>
                          <w:rFonts w:ascii="Calibri" w:hAnsi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12:30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D476FF">
                        <w:rPr>
                          <w:rFonts w:ascii="Calibri" w:hAnsi="Calibri"/>
                          <w:bCs/>
                          <w:i/>
                          <w:iCs/>
                        </w:rPr>
                        <w:t>Podsumowanie spotkania oraz konsultacje indywidualne</w:t>
                      </w:r>
                    </w:p>
                    <w:p w14:paraId="322210C6" w14:textId="77777777" w:rsidR="00BC4684" w:rsidRDefault="00BC4684" w:rsidP="00843520">
                      <w:pPr>
                        <w:spacing w:line="360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14:paraId="5FEA45A8" w14:textId="77777777" w:rsidR="00BC4684" w:rsidRDefault="00BC4684" w:rsidP="00843520">
                      <w:pPr>
                        <w:spacing w:line="360" w:lineRule="auto"/>
                        <w:rPr>
                          <w:rFonts w:ascii="Calibri" w:hAnsi="Calibri"/>
                        </w:rPr>
                      </w:pPr>
                    </w:p>
                    <w:p w14:paraId="397F340B" w14:textId="77777777" w:rsidR="00BC4684" w:rsidRDefault="00BC4684" w:rsidP="00843520">
                      <w:pPr>
                        <w:spacing w:line="360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14:paraId="5FFC670E" w14:textId="77777777" w:rsidR="00BC4684" w:rsidRPr="001242AA" w:rsidRDefault="00BC4684" w:rsidP="0084352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14:paraId="710A74DA" w14:textId="77777777" w:rsidR="00BC4684" w:rsidRPr="00A402A8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2070"/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31B732" w14:textId="77777777" w:rsidR="00BC4684" w:rsidRPr="00EF0EE7" w:rsidRDefault="00BC4684" w:rsidP="00BC4684">
                      <w:pPr>
                        <w:tabs>
                          <w:tab w:val="left" w:pos="1701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F0EE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4DD780" w14:textId="77777777" w:rsidR="00BC4684" w:rsidRPr="00A402A8" w:rsidRDefault="00BC4684" w:rsidP="00BC4684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14:paraId="1C511747" w14:textId="77777777" w:rsidR="00BC4684" w:rsidRPr="00A402A8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A402A8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F6C719" w14:textId="77777777" w:rsidR="00BC4684" w:rsidRPr="00A402A8" w:rsidRDefault="00BC4684" w:rsidP="00BC4684">
                      <w:pPr>
                        <w:pStyle w:val="Nagwek2"/>
                        <w:shd w:val="clear" w:color="auto" w:fill="FFFFFF"/>
                        <w:spacing w:before="0" w:line="264" w:lineRule="auto"/>
                        <w:ind w:left="2124" w:hanging="2124"/>
                        <w:jc w:val="both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2F40EEC9" w14:textId="77777777" w:rsidR="00BC4684" w:rsidRPr="00412880" w:rsidRDefault="00BC4684" w:rsidP="00BC4684">
                      <w:pPr>
                        <w:spacing w:line="264" w:lineRule="auto"/>
                        <w:ind w:left="1701" w:hanging="170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7C62960" w14:textId="77777777"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14:paraId="582DF2F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5CE8BD9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FD804C9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D3C5DB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FE45FB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738E3B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C83F2F1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D0BC1C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715819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F18CA8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51E8CF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013879F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846C41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DDC89D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0A0791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75115C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CBD719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ABCC43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6BF672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7E493A9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701B47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7749BEF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F8EF8D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AED21D9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638888D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1DB79D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BDE073F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FC8C32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3F33251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3DE190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A7305F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9B7FE0A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299996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99EE11B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F2E96BD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959808A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9A50A9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B94489B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2B21E8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64AE29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1E271F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73B382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5E4CF0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5E6601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200F619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9EDE93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7188512" w14:textId="77777777"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14:paraId="32B5F62E" w14:textId="77777777" w:rsidR="008B32DF" w:rsidRDefault="008B32DF" w:rsidP="00BC4684">
      <w:pPr>
        <w:pStyle w:val="Bezodstpw"/>
      </w:pPr>
    </w:p>
    <w:sectPr w:rsidR="008B32DF" w:rsidSect="00350B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7050" w14:textId="77777777" w:rsidR="00626808" w:rsidRDefault="00626808">
      <w:pPr>
        <w:spacing w:after="0" w:line="240" w:lineRule="auto"/>
      </w:pPr>
      <w:r>
        <w:separator/>
      </w:r>
    </w:p>
  </w:endnote>
  <w:endnote w:type="continuationSeparator" w:id="0">
    <w:p w14:paraId="1DF6A02E" w14:textId="77777777" w:rsidR="00626808" w:rsidRDefault="0062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557" w14:textId="77777777" w:rsidR="000C0515" w:rsidRDefault="00820DA1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24386C" w14:textId="77777777" w:rsidR="000C0515" w:rsidRDefault="00932274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5146" w14:textId="77777777" w:rsidR="000C0515" w:rsidRDefault="00932274" w:rsidP="00623F37">
    <w:pPr>
      <w:pStyle w:val="Stopka"/>
      <w:framePr w:wrap="around" w:vAnchor="text" w:hAnchor="margin" w:xAlign="right" w:y="1"/>
      <w:rPr>
        <w:rStyle w:val="Numerstrony"/>
      </w:rPr>
    </w:pPr>
  </w:p>
  <w:p w14:paraId="7154C5FD" w14:textId="77777777" w:rsidR="00747F52" w:rsidRDefault="00BC4684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7411E4" wp14:editId="77DF4A9D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6985" t="13970" r="13335" b="508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F7C9C" w14:textId="77777777"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249C52F3" w14:textId="77777777" w:rsidR="00C33818" w:rsidRPr="00F56203" w:rsidRDefault="00932274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411E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40.4pt;margin-top:-8.95pt;width:544.4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    <v:textbox>
                <w:txbxContent>
                  <w:p w14:paraId="3E3F7C9C" w14:textId="77777777"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249C52F3" w14:textId="77777777" w:rsidR="00C33818" w:rsidRPr="00F56203" w:rsidRDefault="0062680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9406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E73BA" wp14:editId="12EA88CE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DF117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    <w10:wrap type="square"/>
            </v:line>
          </w:pict>
        </mc:Fallback>
      </mc:AlternateContent>
    </w:r>
    <w:r w:rsidR="00820DA1">
      <w:t xml:space="preserve">       </w:t>
    </w:r>
    <w:r w:rsidR="00820DA1">
      <w:tab/>
      <w:t xml:space="preserve">                                  </w:t>
    </w:r>
  </w:p>
  <w:p w14:paraId="5C3C79C3" w14:textId="77777777"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AA7EE" w14:textId="77777777" w:rsidR="00747F52" w:rsidRDefault="00BC4684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01DC5D" wp14:editId="6B6F9CBF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13335" t="10160" r="9525" b="889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C4A95" w14:textId="77777777"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09C5F5D2" w14:textId="77777777" w:rsidR="00714B69" w:rsidRPr="00F56203" w:rsidRDefault="00932274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1DC5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-31.2pt;margin-top:-11.2pt;width:544.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    <v:textbox>
                <w:txbxContent>
                  <w:p w14:paraId="20FC4A95" w14:textId="77777777"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09C5F5D2" w14:textId="77777777" w:rsidR="00714B69" w:rsidRPr="00F56203" w:rsidRDefault="0062680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F475F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D37BC" wp14:editId="48AFF3F3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C3C9F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    <w10:wrap type="square"/>
            </v:line>
          </w:pict>
        </mc:Fallback>
      </mc:AlternateContent>
    </w:r>
  </w:p>
  <w:p w14:paraId="25E95E0F" w14:textId="77777777"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ADB7" w14:textId="77777777" w:rsidR="00626808" w:rsidRDefault="00626808">
      <w:pPr>
        <w:spacing w:after="0" w:line="240" w:lineRule="auto"/>
      </w:pPr>
      <w:r>
        <w:separator/>
      </w:r>
    </w:p>
  </w:footnote>
  <w:footnote w:type="continuationSeparator" w:id="0">
    <w:p w14:paraId="6A485949" w14:textId="77777777" w:rsidR="00626808" w:rsidRDefault="0062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FBDA" w14:textId="77777777"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703885" wp14:editId="59352E04">
          <wp:simplePos x="0" y="0"/>
          <wp:positionH relativeFrom="column">
            <wp:posOffset>1018540</wp:posOffset>
          </wp:positionH>
          <wp:positionV relativeFrom="paragraph">
            <wp:posOffset>215900</wp:posOffset>
          </wp:positionV>
          <wp:extent cx="1356995" cy="351790"/>
          <wp:effectExtent l="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333847" wp14:editId="1002DA0E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7C019" w14:textId="77777777" w:rsidR="00A01301" w:rsidRDefault="00932274" w:rsidP="00350B5D">
    <w:pPr>
      <w:pStyle w:val="Nagwek"/>
      <w:ind w:left="-993" w:right="-85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0D7C" w14:textId="77777777"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 wp14:anchorId="4A8EFF55" wp14:editId="6AE63811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4"/>
    <w:rsid w:val="000042A9"/>
    <w:rsid w:val="00282206"/>
    <w:rsid w:val="003E66DE"/>
    <w:rsid w:val="00470B70"/>
    <w:rsid w:val="005B2DE6"/>
    <w:rsid w:val="00626808"/>
    <w:rsid w:val="00750126"/>
    <w:rsid w:val="007B1E6E"/>
    <w:rsid w:val="00820DA1"/>
    <w:rsid w:val="00843520"/>
    <w:rsid w:val="0085313E"/>
    <w:rsid w:val="008B32DF"/>
    <w:rsid w:val="00932274"/>
    <w:rsid w:val="009D580E"/>
    <w:rsid w:val="00AA3B10"/>
    <w:rsid w:val="00BC4684"/>
    <w:rsid w:val="00BF1AEF"/>
    <w:rsid w:val="00CF7BA8"/>
    <w:rsid w:val="00D2144A"/>
    <w:rsid w:val="00D34EE4"/>
    <w:rsid w:val="00E4663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E8462"/>
  <w15:chartTrackingRefBased/>
  <w15:docId w15:val="{30A2B907-B769-4F67-A425-39310CD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upsk.pife@pomorskie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Punkt</dc:creator>
  <cp:keywords/>
  <dc:description/>
  <cp:lastModifiedBy>Katarzyna Kaparska</cp:lastModifiedBy>
  <cp:revision>2</cp:revision>
  <dcterms:created xsi:type="dcterms:W3CDTF">2020-01-15T08:42:00Z</dcterms:created>
  <dcterms:modified xsi:type="dcterms:W3CDTF">2020-01-15T08:42:00Z</dcterms:modified>
</cp:coreProperties>
</file>