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4A" w:rsidRDefault="00D93B7E" w:rsidP="00A37D4A">
      <w:pPr>
        <w:ind w:left="-540"/>
      </w:pPr>
      <w:r>
        <w:rPr>
          <w:b/>
          <w:noProof/>
          <w:color w:val="17365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02.3pt;margin-top:6.1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mlgQIAABA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" stroked="f">
            <v:textbox>
              <w:txbxContent>
                <w:p w:rsidR="008B1F5A" w:rsidRPr="00CD52F1" w:rsidRDefault="008B1F5A" w:rsidP="00A37D4A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6"/>
                      <w:szCs w:val="56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6"/>
                      <w:szCs w:val="56"/>
                    </w:rPr>
                    <w:t>Program spotkania</w:t>
                  </w:r>
                </w:p>
                <w:p w:rsidR="008B1F5A" w:rsidRDefault="008B1F5A" w:rsidP="00A37D4A"/>
              </w:txbxContent>
            </v:textbox>
          </v:shape>
        </w:pict>
      </w:r>
    </w:p>
    <w:p w:rsidR="00A37D4A" w:rsidRDefault="00A37D4A" w:rsidP="00A37D4A">
      <w:pPr>
        <w:ind w:left="-540"/>
      </w:pPr>
    </w:p>
    <w:p w:rsidR="00A37D4A" w:rsidRDefault="00A37D4A" w:rsidP="00A37D4A"/>
    <w:p w:rsidR="00921209" w:rsidRDefault="00921209" w:rsidP="00A37D4A"/>
    <w:p w:rsidR="002428DB" w:rsidRDefault="002428DB" w:rsidP="00A37D4A"/>
    <w:p w:rsidR="00A37D4A" w:rsidRDefault="00D93B7E" w:rsidP="00A37D4A">
      <w:pPr>
        <w:ind w:left="-540"/>
      </w:pPr>
      <w:r>
        <w:rPr>
          <w:noProof/>
        </w:rPr>
        <w:pict>
          <v:shape id="Text Box 9" o:spid="_x0000_s1027" type="#_x0000_t202" style="position:absolute;left:0;text-align:left;margin-left:230.45pt;margin-top:8.3pt;width:296.25pt;height:5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+t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" stroked="f">
            <v:textbox>
              <w:txbxContent>
                <w:p w:rsidR="008B1F5A" w:rsidRPr="003C2DC1" w:rsidRDefault="008B1F5A" w:rsidP="00A37D4A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szCs w:val="22"/>
                    </w:rPr>
                    <w:t>10:00</w:t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ab/>
                    <w:t xml:space="preserve">     </w:t>
                  </w:r>
                  <w:r w:rsidRPr="003C2DC1">
                    <w:rPr>
                      <w:rFonts w:ascii="Calibri" w:hAnsi="Calibri"/>
                      <w:i/>
                      <w:szCs w:val="22"/>
                    </w:rPr>
                    <w:t xml:space="preserve">Powitanie </w:t>
                  </w:r>
                </w:p>
                <w:p w:rsidR="008B1F5A" w:rsidRPr="003C2DC1" w:rsidRDefault="008B1F5A" w:rsidP="00A37D4A">
                  <w:pPr>
                    <w:spacing w:line="276" w:lineRule="auto"/>
                    <w:rPr>
                      <w:rFonts w:ascii="Calibri" w:hAnsi="Calibri"/>
                      <w:sz w:val="16"/>
                      <w:szCs w:val="14"/>
                    </w:rPr>
                  </w:pPr>
                </w:p>
                <w:p w:rsidR="008B1F5A" w:rsidRDefault="008B1F5A" w:rsidP="00607F4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>10:00 – 10:</w:t>
                  </w: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>25</w:t>
                  </w: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ab/>
                    <w:t>Wprowadzenie do Funduszy Europejskich na lata 2014-2020</w:t>
                  </w: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>:</w:t>
                  </w:r>
                </w:p>
                <w:p w:rsidR="008B1F5A" w:rsidRDefault="008B1F5A" w:rsidP="00802849">
                  <w:pPr>
                    <w:pStyle w:val="Akapitzlist"/>
                    <w:numPr>
                      <w:ilvl w:val="0"/>
                      <w:numId w:val="39"/>
                    </w:numPr>
                    <w:spacing w:line="276" w:lineRule="auto"/>
                    <w:ind w:left="2070" w:hanging="284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zasady wsparcia JST</w:t>
                  </w:r>
                </w:p>
                <w:p w:rsidR="008B1F5A" w:rsidRPr="00802849" w:rsidRDefault="008B1F5A" w:rsidP="00802849">
                  <w:pPr>
                    <w:pStyle w:val="Akapitzlist"/>
                    <w:numPr>
                      <w:ilvl w:val="0"/>
                      <w:numId w:val="39"/>
                    </w:numPr>
                    <w:spacing w:line="276" w:lineRule="auto"/>
                    <w:ind w:left="2070" w:hanging="284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 xml:space="preserve">JST jako inicjator lub partner </w:t>
                  </w:r>
                  <w:r>
                    <w:rPr>
                      <w:rFonts w:ascii="Calibri" w:hAnsi="Calibri"/>
                      <w:szCs w:val="22"/>
                    </w:rPr>
                    <w:br/>
                    <w:t>w realizacji projektów</w:t>
                  </w:r>
                </w:p>
                <w:p w:rsidR="008B1F5A" w:rsidRPr="003C2DC1" w:rsidRDefault="008B1F5A" w:rsidP="000A02BE">
                  <w:pPr>
                    <w:autoSpaceDE w:val="0"/>
                    <w:autoSpaceDN w:val="0"/>
                    <w:adjustRightInd w:val="0"/>
                    <w:spacing w:line="276" w:lineRule="auto"/>
                    <w:ind w:left="2061"/>
                    <w:rPr>
                      <w:rFonts w:ascii="Calibri" w:hAnsi="Calibri"/>
                      <w:sz w:val="16"/>
                      <w:szCs w:val="14"/>
                    </w:rPr>
                  </w:pPr>
                </w:p>
                <w:p w:rsidR="008B1F5A" w:rsidRDefault="008B1F5A" w:rsidP="00382F8B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>10:</w:t>
                  </w: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>25– 11</w:t>
                  </w: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Cs w:val="22"/>
                    </w:rPr>
                    <w:t>15</w:t>
                  </w:r>
                  <w:r w:rsidRPr="003C2DC1">
                    <w:rPr>
                      <w:rFonts w:ascii="Calibri" w:hAnsi="Calibri"/>
                      <w:b/>
                      <w:bCs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Cs w:val="22"/>
                    </w:rPr>
                    <w:t xml:space="preserve">Możliwości finansowania </w:t>
                  </w:r>
                  <w:r w:rsidR="00D93B7E">
                    <w:rPr>
                      <w:rFonts w:ascii="Calibri" w:hAnsi="Calibri"/>
                      <w:b/>
                      <w:szCs w:val="22"/>
                    </w:rPr>
                    <w:t>projektów</w:t>
                  </w:r>
                  <w:r>
                    <w:rPr>
                      <w:rFonts w:ascii="Calibri" w:hAnsi="Calibri"/>
                      <w:b/>
                      <w:szCs w:val="22"/>
                    </w:rPr>
                    <w:t xml:space="preserve"> JST w ramach Europejskiego Funduszu Społecznego w obszarach:</w:t>
                  </w:r>
                </w:p>
                <w:p w:rsidR="008B1F5A" w:rsidRPr="008B1F5A" w:rsidRDefault="006928A6" w:rsidP="008B1F5A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ind w:left="2070" w:hanging="284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e</w:t>
                  </w:r>
                  <w:r w:rsidR="008B1F5A">
                    <w:rPr>
                      <w:rFonts w:ascii="Calibri" w:hAnsi="Calibri"/>
                      <w:szCs w:val="22"/>
                    </w:rPr>
                    <w:t>dukac</w:t>
                  </w:r>
                  <w:r>
                    <w:rPr>
                      <w:rFonts w:ascii="Calibri" w:hAnsi="Calibri"/>
                      <w:szCs w:val="22"/>
                    </w:rPr>
                    <w:t>ji</w:t>
                  </w:r>
                  <w:r w:rsidR="008B1F5A">
                    <w:rPr>
                      <w:rFonts w:ascii="Calibri" w:hAnsi="Calibri"/>
                      <w:szCs w:val="22"/>
                    </w:rPr>
                    <w:t xml:space="preserve"> i s</w:t>
                  </w:r>
                  <w:r>
                    <w:rPr>
                      <w:rFonts w:ascii="Calibri" w:hAnsi="Calibri"/>
                      <w:szCs w:val="22"/>
                    </w:rPr>
                    <w:t>zkolnictwa</w:t>
                  </w:r>
                  <w:r w:rsidR="008B1F5A" w:rsidRPr="008B1F5A">
                    <w:rPr>
                      <w:rFonts w:ascii="Calibri" w:hAnsi="Calibri"/>
                      <w:szCs w:val="22"/>
                    </w:rPr>
                    <w:t xml:space="preserve"> zawodowe</w:t>
                  </w:r>
                  <w:r>
                    <w:rPr>
                      <w:rFonts w:ascii="Calibri" w:hAnsi="Calibri"/>
                      <w:szCs w:val="22"/>
                    </w:rPr>
                    <w:t>go</w:t>
                  </w:r>
                </w:p>
                <w:p w:rsidR="008B1F5A" w:rsidRDefault="006928A6" w:rsidP="00E7576C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ind w:left="2070" w:hanging="284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aktywizacji</w:t>
                  </w:r>
                  <w:r w:rsidR="008B1F5A">
                    <w:rPr>
                      <w:rFonts w:ascii="Calibri" w:hAnsi="Calibri"/>
                      <w:szCs w:val="22"/>
                    </w:rPr>
                    <w:t xml:space="preserve"> na rynku pracy</w:t>
                  </w:r>
                </w:p>
                <w:p w:rsidR="008B1F5A" w:rsidRPr="00E7576C" w:rsidRDefault="006928A6" w:rsidP="00E7576C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ind w:left="2070" w:hanging="284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integracji społecznej</w:t>
                  </w:r>
                </w:p>
                <w:p w:rsidR="008B1F5A" w:rsidRPr="003C2DC1" w:rsidRDefault="008B1F5A" w:rsidP="00382F8B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Cs w:val="22"/>
                    </w:rPr>
                  </w:pPr>
                </w:p>
                <w:p w:rsidR="008B1F5A" w:rsidRPr="003C2DC1" w:rsidRDefault="008B1F5A" w:rsidP="00A37D4A">
                  <w:pPr>
                    <w:autoSpaceDE w:val="0"/>
                    <w:autoSpaceDN w:val="0"/>
                    <w:adjustRightInd w:val="0"/>
                    <w:spacing w:line="276" w:lineRule="auto"/>
                    <w:ind w:left="1701" w:hanging="1701"/>
                    <w:rPr>
                      <w:rFonts w:ascii="Calibri" w:hAnsi="Calibri"/>
                      <w:b/>
                      <w:color w:val="FF0000"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szCs w:val="22"/>
                    </w:rPr>
                    <w:t>11:</w:t>
                  </w:r>
                  <w:r>
                    <w:rPr>
                      <w:rFonts w:ascii="Calibri" w:hAnsi="Calibri"/>
                      <w:b/>
                      <w:szCs w:val="22"/>
                    </w:rPr>
                    <w:t>1</w:t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>5 – 11:</w:t>
                  </w:r>
                  <w:r>
                    <w:rPr>
                      <w:rFonts w:ascii="Calibri" w:hAnsi="Calibri"/>
                      <w:b/>
                      <w:szCs w:val="22"/>
                    </w:rPr>
                    <w:t>3</w:t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>0</w:t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ab/>
                  </w:r>
                  <w:r w:rsidRPr="003C2DC1">
                    <w:rPr>
                      <w:rFonts w:ascii="Calibri" w:hAnsi="Calibri"/>
                      <w:i/>
                      <w:szCs w:val="22"/>
                    </w:rPr>
                    <w:t xml:space="preserve">Przerwa </w:t>
                  </w:r>
                </w:p>
                <w:p w:rsidR="008B1F5A" w:rsidRPr="003C2DC1" w:rsidRDefault="008B1F5A" w:rsidP="00A37D4A">
                  <w:pPr>
                    <w:spacing w:line="276" w:lineRule="auto"/>
                    <w:ind w:left="2124" w:hanging="2124"/>
                    <w:rPr>
                      <w:rFonts w:ascii="Calibri" w:hAnsi="Calibri"/>
                      <w:b/>
                      <w:iCs/>
                      <w:sz w:val="16"/>
                      <w:szCs w:val="14"/>
                    </w:rPr>
                  </w:pPr>
                </w:p>
                <w:p w:rsidR="008B1F5A" w:rsidRDefault="008B1F5A" w:rsidP="00737A1C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>11:</w:t>
                  </w:r>
                  <w:r>
                    <w:rPr>
                      <w:rFonts w:ascii="Calibri" w:hAnsi="Calibri"/>
                      <w:b/>
                      <w:iCs/>
                      <w:szCs w:val="22"/>
                    </w:rPr>
                    <w:t>3</w:t>
                  </w: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>0 – 12:</w:t>
                  </w:r>
                  <w:r>
                    <w:rPr>
                      <w:rFonts w:ascii="Calibri" w:hAnsi="Calibri"/>
                      <w:b/>
                      <w:iCs/>
                      <w:szCs w:val="22"/>
                    </w:rPr>
                    <w:t>15</w:t>
                  </w: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Cs w:val="22"/>
                    </w:rPr>
                    <w:t xml:space="preserve">Wsparcie </w:t>
                  </w:r>
                  <w:r w:rsidR="00D93B7E">
                    <w:rPr>
                      <w:rFonts w:ascii="Calibri" w:hAnsi="Calibri"/>
                      <w:b/>
                      <w:szCs w:val="22"/>
                    </w:rPr>
                    <w:t xml:space="preserve">inwestycji 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  <w:b/>
                      <w:szCs w:val="22"/>
                    </w:rPr>
                    <w:t>JST w ramach Europejskiego Funduszu Rozwoju Regionalnego:</w:t>
                  </w:r>
                </w:p>
                <w:p w:rsidR="008B1F5A" w:rsidRDefault="008B1F5A" w:rsidP="00737A1C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ind w:left="2070" w:hanging="284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działania w obszarze ochrony środowiska i ekologii</w:t>
                  </w:r>
                </w:p>
                <w:p w:rsidR="008B1F5A" w:rsidRDefault="008B1F5A" w:rsidP="00737A1C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ind w:left="2070" w:hanging="284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termomodernizacja i rewitalizacja</w:t>
                  </w:r>
                </w:p>
                <w:p w:rsidR="008B1F5A" w:rsidRDefault="008B1F5A" w:rsidP="00737A1C">
                  <w:pPr>
                    <w:pStyle w:val="Akapitzlist"/>
                    <w:numPr>
                      <w:ilvl w:val="0"/>
                      <w:numId w:val="40"/>
                    </w:numPr>
                    <w:spacing w:line="276" w:lineRule="auto"/>
                    <w:ind w:left="2070" w:hanging="284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/>
                      <w:szCs w:val="22"/>
                    </w:rPr>
                    <w:t>infrastruktura kultury</w:t>
                  </w:r>
                </w:p>
                <w:p w:rsidR="008B1F5A" w:rsidRPr="003C2DC1" w:rsidRDefault="008B1F5A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Cs w:val="22"/>
                    </w:rPr>
                  </w:pPr>
                </w:p>
                <w:p w:rsidR="008B1F5A" w:rsidRPr="003C2DC1" w:rsidRDefault="008B1F5A" w:rsidP="00382F8B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>12:</w:t>
                  </w:r>
                  <w:r>
                    <w:rPr>
                      <w:rFonts w:ascii="Calibri" w:hAnsi="Calibri"/>
                      <w:b/>
                      <w:iCs/>
                      <w:szCs w:val="22"/>
                    </w:rPr>
                    <w:t>15</w:t>
                  </w: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 xml:space="preserve"> – 12:45</w:t>
                  </w: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Cs w:val="22"/>
                    </w:rPr>
                    <w:t>Programy Europejskiej Współpracy Terytorialnej na lata 2014-2020</w:t>
                  </w:r>
                </w:p>
                <w:p w:rsidR="008B1F5A" w:rsidRPr="003C2DC1" w:rsidRDefault="008B1F5A" w:rsidP="00A37D4A">
                  <w:pPr>
                    <w:spacing w:line="276" w:lineRule="auto"/>
                    <w:ind w:left="2124" w:hanging="2124"/>
                    <w:rPr>
                      <w:rFonts w:ascii="Calibri" w:hAnsi="Calibri"/>
                      <w:b/>
                      <w:iCs/>
                      <w:sz w:val="16"/>
                      <w:szCs w:val="14"/>
                    </w:rPr>
                  </w:pPr>
                </w:p>
                <w:p w:rsidR="008B1F5A" w:rsidRPr="003C2DC1" w:rsidRDefault="008B1F5A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iCs/>
                      <w:color w:val="00B050"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>12:45 – 13:00</w:t>
                  </w:r>
                  <w:r w:rsidRPr="003C2DC1">
                    <w:rPr>
                      <w:rFonts w:ascii="Calibri" w:hAnsi="Calibri"/>
                      <w:iCs/>
                      <w:szCs w:val="22"/>
                    </w:rPr>
                    <w:tab/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>Źródła informacji o Funduszach Europejskich</w:t>
                  </w:r>
                </w:p>
                <w:p w:rsidR="008B1F5A" w:rsidRPr="003C2DC1" w:rsidRDefault="008B1F5A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16"/>
                      <w:szCs w:val="14"/>
                    </w:rPr>
                  </w:pPr>
                </w:p>
                <w:p w:rsidR="008B1F5A" w:rsidRPr="003C2DC1" w:rsidRDefault="008B1F5A" w:rsidP="00A37D4A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Cs w:val="22"/>
                    </w:rPr>
                  </w:pPr>
                  <w:r w:rsidRPr="003C2DC1">
                    <w:rPr>
                      <w:rFonts w:ascii="Calibri" w:hAnsi="Calibri"/>
                      <w:b/>
                      <w:iCs/>
                      <w:szCs w:val="22"/>
                    </w:rPr>
                    <w:t>13:00</w:t>
                  </w:r>
                  <w:r w:rsidRPr="003C2DC1">
                    <w:rPr>
                      <w:rFonts w:ascii="Calibri" w:hAnsi="Calibri"/>
                      <w:b/>
                      <w:szCs w:val="22"/>
                    </w:rPr>
                    <w:tab/>
                  </w:r>
                  <w:r w:rsidRPr="003C2DC1">
                    <w:rPr>
                      <w:rFonts w:ascii="Calibri" w:hAnsi="Calibri"/>
                      <w:bCs/>
                      <w:i/>
                      <w:szCs w:val="22"/>
                    </w:rPr>
                    <w:t>Podsumowanie spotkania i konsultacje indywidualne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28" type="#_x0000_t202" style="position:absolute;left:0;text-align:left;margin-left:-10.3pt;margin-top:8.3pt;width:218.35pt;height:5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6r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" stroked="f">
            <v:textbox>
              <w:txbxContent>
                <w:p w:rsidR="008B1F5A" w:rsidRDefault="008B1F5A" w:rsidP="00230743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B1F5A" w:rsidRDefault="008B1F5A" w:rsidP="0023074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„Środa z Funduszami dla jednostek samorządu terytorialnego”</w:t>
                  </w:r>
                </w:p>
                <w:p w:rsidR="008B1F5A" w:rsidRDefault="008B1F5A" w:rsidP="0023074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B1F5A" w:rsidRDefault="008B1F5A" w:rsidP="0023074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B1F5A" w:rsidRDefault="008B1F5A" w:rsidP="00230743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B1F5A" w:rsidRDefault="008B1F5A" w:rsidP="0023074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4 maja 2016 r.  </w:t>
                  </w:r>
                </w:p>
                <w:p w:rsidR="008B1F5A" w:rsidRDefault="008B1F5A" w:rsidP="0023074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B1F5A" w:rsidRDefault="008B1F5A" w:rsidP="0023074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B1F5A" w:rsidRDefault="008B1F5A" w:rsidP="00230743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B1F5A" w:rsidRDefault="008B1F5A" w:rsidP="0023074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Punkty Informacyjne Funduszy Europejskich w województwie pomorskim</w:t>
                  </w:r>
                </w:p>
                <w:p w:rsidR="008B1F5A" w:rsidRDefault="008B1F5A" w:rsidP="0023074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B1F5A" w:rsidRDefault="008B1F5A" w:rsidP="00230743">
                  <w:pPr>
                    <w:jc w:val="both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8B1F5A" w:rsidRDefault="008B1F5A" w:rsidP="00230743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8B1F5A" w:rsidRDefault="008B1F5A" w:rsidP="00230743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Marcin Szumny</w:t>
                  </w:r>
                </w:p>
                <w:p w:rsidR="008B1F5A" w:rsidRDefault="008B1F5A" w:rsidP="0023074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Główny Punkt Informacyjny</w:t>
                  </w:r>
                </w:p>
                <w:p w:rsidR="008B1F5A" w:rsidRDefault="008B1F5A" w:rsidP="0023074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Gdańsku</w:t>
                  </w:r>
                </w:p>
                <w:p w:rsidR="008B1F5A" w:rsidRDefault="008B1F5A" w:rsidP="0023074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(58) 32 68 148</w:t>
                  </w:r>
                </w:p>
                <w:p w:rsidR="008B1F5A" w:rsidRDefault="008B1F5A" w:rsidP="00230743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en-US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en-US"/>
                      </w:rPr>
                      <w:t>m.szumny@pomorskie.eu</w:t>
                    </w:r>
                  </w:hyperlink>
                </w:p>
                <w:p w:rsidR="008B1F5A" w:rsidRPr="002D2490" w:rsidRDefault="008B1F5A" w:rsidP="002D2490">
                  <w:pPr>
                    <w:jc w:val="both"/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17365D"/>
          <w:sz w:val="48"/>
          <w:szCs w:val="48"/>
        </w:rPr>
        <w:pict>
          <v:line id="Line 6" o:spid="_x0000_s1029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5.35pt" to="3in,5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GeEAIAACg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" strokeweight=".25pt"/>
        </w:pict>
      </w:r>
    </w:p>
    <w:p w:rsidR="00A37D4A" w:rsidRPr="00D3368D" w:rsidRDefault="00A37D4A" w:rsidP="00A37D4A">
      <w:pPr>
        <w:ind w:left="-540"/>
      </w:pPr>
    </w:p>
    <w:p w:rsidR="00A37D4A" w:rsidRPr="00833D50" w:rsidRDefault="00A37D4A" w:rsidP="00A37D4A">
      <w:pPr>
        <w:rPr>
          <w:b/>
          <w:color w:val="17365D"/>
          <w:sz w:val="48"/>
          <w:szCs w:val="48"/>
        </w:rPr>
      </w:pPr>
    </w:p>
    <w:p w:rsidR="00A37D4A" w:rsidRDefault="00A37D4A" w:rsidP="00A37D4A"/>
    <w:p w:rsidR="00A37D4A" w:rsidRDefault="00A37D4A" w:rsidP="00A37D4A"/>
    <w:p w:rsidR="00A37D4A" w:rsidRDefault="00A37D4A" w:rsidP="00A37D4A"/>
    <w:p w:rsidR="00A37D4A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13F71" w:rsidRDefault="00A37D4A" w:rsidP="00A37D4A"/>
    <w:p w:rsidR="00A37D4A" w:rsidRDefault="00A37D4A" w:rsidP="00A37D4A"/>
    <w:p w:rsidR="00A37D4A" w:rsidRPr="00713F71" w:rsidRDefault="00A37D4A" w:rsidP="00A37D4A"/>
    <w:p w:rsidR="00A37D4A" w:rsidRPr="00713F71" w:rsidRDefault="00A37D4A" w:rsidP="00A37D4A"/>
    <w:p w:rsidR="00A37D4A" w:rsidRPr="007D422E" w:rsidRDefault="00A37D4A" w:rsidP="00A37D4A">
      <w:pPr>
        <w:rPr>
          <w:szCs w:val="20"/>
        </w:rPr>
      </w:pPr>
    </w:p>
    <w:p w:rsidR="00A37D4A" w:rsidRDefault="00A37D4A" w:rsidP="00A37D4A">
      <w:pPr>
        <w:rPr>
          <w:rFonts w:cs="Arial"/>
          <w:sz w:val="20"/>
          <w:szCs w:val="20"/>
        </w:rPr>
      </w:pPr>
    </w:p>
    <w:p w:rsidR="00A37D4A" w:rsidRDefault="00A37D4A" w:rsidP="00A37D4A">
      <w:pPr>
        <w:rPr>
          <w:rFonts w:cs="Arial"/>
          <w:sz w:val="20"/>
          <w:szCs w:val="20"/>
        </w:rPr>
      </w:pPr>
    </w:p>
    <w:p w:rsidR="00A37D4A" w:rsidRDefault="00A37D4A" w:rsidP="00A37D4A">
      <w:pPr>
        <w:rPr>
          <w:rFonts w:cs="Arial"/>
          <w:sz w:val="20"/>
          <w:szCs w:val="20"/>
        </w:rPr>
      </w:pPr>
    </w:p>
    <w:p w:rsidR="00EA470E" w:rsidRPr="00A37D4A" w:rsidRDefault="00EA470E" w:rsidP="00A37D4A">
      <w:pPr>
        <w:rPr>
          <w:szCs w:val="20"/>
        </w:rPr>
      </w:pPr>
    </w:p>
    <w:sectPr w:rsidR="00EA470E" w:rsidRPr="00A37D4A" w:rsidSect="008701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985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5A" w:rsidRDefault="008B1F5A">
      <w:r>
        <w:separator/>
      </w:r>
    </w:p>
  </w:endnote>
  <w:endnote w:type="continuationSeparator" w:id="0">
    <w:p w:rsidR="008B1F5A" w:rsidRDefault="008B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5A" w:rsidRDefault="008B1F5A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F5A" w:rsidRDefault="008B1F5A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5A" w:rsidRDefault="008B1F5A" w:rsidP="00623F37">
    <w:pPr>
      <w:pStyle w:val="Stopka"/>
      <w:framePr w:wrap="around" w:vAnchor="text" w:hAnchor="margin" w:xAlign="right" w:y="1"/>
      <w:rPr>
        <w:rStyle w:val="Numerstrony"/>
      </w:rPr>
    </w:pPr>
  </w:p>
  <w:p w:rsidR="008B1F5A" w:rsidRDefault="00D93B7E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line id="Line 2" o:spid="_x0000_s22532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<w10:wrap type="square"/>
        </v:line>
      </w:pict>
    </w:r>
    <w:r w:rsidR="008B1F5A">
      <w:t xml:space="preserve">       </w:t>
    </w:r>
    <w:r w:rsidR="008B1F5A">
      <w:tab/>
      <w:t xml:space="preserve">                                  </w:t>
    </w:r>
  </w:p>
  <w:p w:rsidR="008B1F5A" w:rsidRPr="00AC774A" w:rsidRDefault="00D93B7E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1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<v:textbox>
            <w:txbxContent>
              <w:p w:rsidR="008B1F5A" w:rsidRPr="00C33818" w:rsidRDefault="008B1F5A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8B1F5A">
      <w:t xml:space="preserve">          </w:t>
    </w:r>
    <w:r w:rsidR="008B1F5A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5A" w:rsidRDefault="00D93B7E" w:rsidP="0054539C">
    <w:pPr>
      <w:pStyle w:val="Stopka"/>
      <w:rPr>
        <w:lang w:val="en-US"/>
      </w:rPr>
    </w:pPr>
    <w:r>
      <w:rPr>
        <w:noProof/>
      </w:rPr>
      <w:pict>
        <v:line id="Line 1" o:spid="_x0000_s22530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<w10:wrap type="squar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2529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39 -415 -39 21185 21639 21185 21639 -415 -39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<v:textbox>
            <w:txbxContent>
              <w:p w:rsidR="008B1F5A" w:rsidRPr="00AE5FAB" w:rsidRDefault="008B1F5A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</w:p>
  <w:p w:rsidR="008B1F5A" w:rsidRPr="00407D05" w:rsidRDefault="008B1F5A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5A" w:rsidRDefault="008B1F5A">
      <w:r>
        <w:separator/>
      </w:r>
    </w:p>
  </w:footnote>
  <w:footnote w:type="continuationSeparator" w:id="0">
    <w:p w:rsidR="008B1F5A" w:rsidRDefault="008B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5A" w:rsidRDefault="008B1F5A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5A" w:rsidRPr="004B2F53" w:rsidRDefault="008B1F5A" w:rsidP="003C75C8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25A5C"/>
    <w:multiLevelType w:val="hybridMultilevel"/>
    <w:tmpl w:val="A56CACDE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808A8"/>
    <w:multiLevelType w:val="hybridMultilevel"/>
    <w:tmpl w:val="953209C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9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3311B"/>
    <w:multiLevelType w:val="hybridMultilevel"/>
    <w:tmpl w:val="4BF2E560"/>
    <w:lvl w:ilvl="0" w:tplc="815AF616">
      <w:start w:val="1"/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8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9"/>
  </w:num>
  <w:num w:numId="10">
    <w:abstractNumId w:val="12"/>
  </w:num>
  <w:num w:numId="11">
    <w:abstractNumId w:val="33"/>
  </w:num>
  <w:num w:numId="12">
    <w:abstractNumId w:val="23"/>
  </w:num>
  <w:num w:numId="13">
    <w:abstractNumId w:val="24"/>
  </w:num>
  <w:num w:numId="14">
    <w:abstractNumId w:val="28"/>
  </w:num>
  <w:num w:numId="15">
    <w:abstractNumId w:val="25"/>
  </w:num>
  <w:num w:numId="16">
    <w:abstractNumId w:val="21"/>
  </w:num>
  <w:num w:numId="17">
    <w:abstractNumId w:val="30"/>
  </w:num>
  <w:num w:numId="18">
    <w:abstractNumId w:val="13"/>
  </w:num>
  <w:num w:numId="19">
    <w:abstractNumId w:val="34"/>
  </w:num>
  <w:num w:numId="20">
    <w:abstractNumId w:val="15"/>
  </w:num>
  <w:num w:numId="21">
    <w:abstractNumId w:val="8"/>
  </w:num>
  <w:num w:numId="22">
    <w:abstractNumId w:val="35"/>
  </w:num>
  <w:num w:numId="23">
    <w:abstractNumId w:val="3"/>
  </w:num>
  <w:num w:numId="24">
    <w:abstractNumId w:val="17"/>
  </w:num>
  <w:num w:numId="25">
    <w:abstractNumId w:val="22"/>
  </w:num>
  <w:num w:numId="26">
    <w:abstractNumId w:val="1"/>
  </w:num>
  <w:num w:numId="27">
    <w:abstractNumId w:val="16"/>
  </w:num>
  <w:num w:numId="28">
    <w:abstractNumId w:val="5"/>
  </w:num>
  <w:num w:numId="29">
    <w:abstractNumId w:val="32"/>
  </w:num>
  <w:num w:numId="30">
    <w:abstractNumId w:val="37"/>
  </w:num>
  <w:num w:numId="31">
    <w:abstractNumId w:val="0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4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35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D05"/>
    <w:rsid w:val="00004C42"/>
    <w:rsid w:val="00012A1B"/>
    <w:rsid w:val="00014DB0"/>
    <w:rsid w:val="00015521"/>
    <w:rsid w:val="00020FA2"/>
    <w:rsid w:val="0002116D"/>
    <w:rsid w:val="00022E46"/>
    <w:rsid w:val="00023A50"/>
    <w:rsid w:val="0004126D"/>
    <w:rsid w:val="000418A5"/>
    <w:rsid w:val="00043037"/>
    <w:rsid w:val="0005414E"/>
    <w:rsid w:val="0005665B"/>
    <w:rsid w:val="00066AB7"/>
    <w:rsid w:val="000744AC"/>
    <w:rsid w:val="00074743"/>
    <w:rsid w:val="00080D83"/>
    <w:rsid w:val="0008201B"/>
    <w:rsid w:val="00085A8D"/>
    <w:rsid w:val="000A02BE"/>
    <w:rsid w:val="000A7C53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379C0"/>
    <w:rsid w:val="0014769B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0743"/>
    <w:rsid w:val="00236AEA"/>
    <w:rsid w:val="002428DB"/>
    <w:rsid w:val="0024298F"/>
    <w:rsid w:val="00247E45"/>
    <w:rsid w:val="00250197"/>
    <w:rsid w:val="0025286A"/>
    <w:rsid w:val="00252AF7"/>
    <w:rsid w:val="002669C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975FD"/>
    <w:rsid w:val="002A3FB9"/>
    <w:rsid w:val="002A6933"/>
    <w:rsid w:val="002A7D1A"/>
    <w:rsid w:val="002A7E45"/>
    <w:rsid w:val="002B6312"/>
    <w:rsid w:val="002C2AD0"/>
    <w:rsid w:val="002C5BF3"/>
    <w:rsid w:val="002C6755"/>
    <w:rsid w:val="002D2490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16B4"/>
    <w:rsid w:val="00382F8B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DC1"/>
    <w:rsid w:val="003C2EA7"/>
    <w:rsid w:val="003C5575"/>
    <w:rsid w:val="003C75C8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3F19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0204"/>
    <w:rsid w:val="00512A53"/>
    <w:rsid w:val="00513624"/>
    <w:rsid w:val="00517568"/>
    <w:rsid w:val="00521438"/>
    <w:rsid w:val="00522891"/>
    <w:rsid w:val="00523779"/>
    <w:rsid w:val="00525A30"/>
    <w:rsid w:val="005357EC"/>
    <w:rsid w:val="0053742C"/>
    <w:rsid w:val="0054475A"/>
    <w:rsid w:val="00544CEC"/>
    <w:rsid w:val="0054539C"/>
    <w:rsid w:val="0054540D"/>
    <w:rsid w:val="00554087"/>
    <w:rsid w:val="0055410F"/>
    <w:rsid w:val="005565F0"/>
    <w:rsid w:val="0055707D"/>
    <w:rsid w:val="005610CD"/>
    <w:rsid w:val="00562E58"/>
    <w:rsid w:val="00563731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0692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07F48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398A"/>
    <w:rsid w:val="00666716"/>
    <w:rsid w:val="006700B2"/>
    <w:rsid w:val="00672EC0"/>
    <w:rsid w:val="00676661"/>
    <w:rsid w:val="006766C4"/>
    <w:rsid w:val="00683673"/>
    <w:rsid w:val="0068575B"/>
    <w:rsid w:val="00687DF3"/>
    <w:rsid w:val="00691801"/>
    <w:rsid w:val="00691882"/>
    <w:rsid w:val="006928A6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04A3E"/>
    <w:rsid w:val="00712EAB"/>
    <w:rsid w:val="00714B69"/>
    <w:rsid w:val="00714D2F"/>
    <w:rsid w:val="00717C5A"/>
    <w:rsid w:val="007217A8"/>
    <w:rsid w:val="007217DE"/>
    <w:rsid w:val="00723635"/>
    <w:rsid w:val="00723AD6"/>
    <w:rsid w:val="007252E0"/>
    <w:rsid w:val="007320A1"/>
    <w:rsid w:val="0073314A"/>
    <w:rsid w:val="00737A1C"/>
    <w:rsid w:val="00740C32"/>
    <w:rsid w:val="00741ABD"/>
    <w:rsid w:val="00742087"/>
    <w:rsid w:val="00743229"/>
    <w:rsid w:val="00745D18"/>
    <w:rsid w:val="00745E01"/>
    <w:rsid w:val="00747F52"/>
    <w:rsid w:val="00755CB3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B3128"/>
    <w:rsid w:val="007C4E25"/>
    <w:rsid w:val="007C5B5C"/>
    <w:rsid w:val="007D0222"/>
    <w:rsid w:val="007E2428"/>
    <w:rsid w:val="007E24BC"/>
    <w:rsid w:val="007E3E1A"/>
    <w:rsid w:val="007F38A5"/>
    <w:rsid w:val="007F3A0A"/>
    <w:rsid w:val="00802849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5410D"/>
    <w:rsid w:val="00860204"/>
    <w:rsid w:val="00860CC9"/>
    <w:rsid w:val="00862A76"/>
    <w:rsid w:val="0086563B"/>
    <w:rsid w:val="00865F60"/>
    <w:rsid w:val="0087017E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1F5A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1209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11C8E"/>
    <w:rsid w:val="00A24CAA"/>
    <w:rsid w:val="00A261A2"/>
    <w:rsid w:val="00A34AFF"/>
    <w:rsid w:val="00A34C45"/>
    <w:rsid w:val="00A37D4A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39D8"/>
    <w:rsid w:val="00B16E8F"/>
    <w:rsid w:val="00B20B9C"/>
    <w:rsid w:val="00B22682"/>
    <w:rsid w:val="00B34A3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37788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3B7E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7576C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C70D1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0CB4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7233"/>
    <w:rsid w:val="00F65E01"/>
    <w:rsid w:val="00F667CD"/>
    <w:rsid w:val="00F66845"/>
    <w:rsid w:val="00F73946"/>
    <w:rsid w:val="00F754C5"/>
    <w:rsid w:val="00F76785"/>
    <w:rsid w:val="00F80DBD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5"/>
    <o:shapelayout v:ext="edit">
      <o:idmap v:ext="edit" data="1"/>
    </o:shapelayout>
  </w:shapeDefaults>
  <w:decimalSymbol w:val=","/>
  <w:listSeparator w:val=";"/>
  <w15:docId w15:val="{1653315F-2D34-4C06-A9AB-7C915DB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AD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139D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B139D8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3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139D8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802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936E9-5936-4F65-A581-3A38C32F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89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49</CharactersWithSpaces>
  <SharedDoc>false</SharedDoc>
  <HLinks>
    <vt:vector size="6" baseType="variant"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subject/>
  <dc:creator>akoc</dc:creator>
  <cp:keywords/>
  <cp:lastModifiedBy>Szumny Marcin</cp:lastModifiedBy>
  <cp:revision>12</cp:revision>
  <cp:lastPrinted>2016-04-18T08:56:00Z</cp:lastPrinted>
  <dcterms:created xsi:type="dcterms:W3CDTF">2016-03-15T13:50:00Z</dcterms:created>
  <dcterms:modified xsi:type="dcterms:W3CDTF">2016-04-18T15:48:00Z</dcterms:modified>
</cp:coreProperties>
</file>