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D8" w:rsidRDefault="00B139D8" w:rsidP="00B139D8">
      <w:pPr>
        <w:ind w:left="-540"/>
      </w:pPr>
      <w:r>
        <w:pict>
          <v:line id="_x0000_s1026" style="position:absolute;left:0;text-align:left;z-index:251656192" from="3in,84.15pt" to="3in,639.05pt" strokeweight="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.3pt;margin-top:99pt;width:208.3pt;height:470.8pt;z-index:251658240" stroked="f">
            <v:textbox style="mso-next-textbox:#_x0000_s1028">
              <w:txbxContent>
                <w:p w:rsidR="009F7342" w:rsidRDefault="009F7342" w:rsidP="009F7342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 w:rsidRPr="001C055D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9F7342" w:rsidRDefault="009F7342" w:rsidP="009F7342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„Perspektywa 2014-2020 – zasady przygotowania i realizacji projektów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9F7342" w:rsidRDefault="009F7342" w:rsidP="009F734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F7342" w:rsidRDefault="009F7342" w:rsidP="009F734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F7342" w:rsidRDefault="009F7342" w:rsidP="009F734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 w:rsidRPr="001C055D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9F7342" w:rsidRDefault="009F7342" w:rsidP="009F734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12 grudnia 2016 r.  </w:t>
                  </w:r>
                </w:p>
                <w:p w:rsidR="009F7342" w:rsidRDefault="009F7342" w:rsidP="009F734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F7342" w:rsidRDefault="009F7342" w:rsidP="009F734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F7342" w:rsidRDefault="009F7342" w:rsidP="009F734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 w:rsidRPr="001C055D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9F7342" w:rsidRPr="00D508CD" w:rsidRDefault="009F7342" w:rsidP="009F734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  <w:lang w:val="pl-PL"/>
                    </w:rPr>
                  </w:pPr>
                  <w:r w:rsidRPr="009404C9">
                    <w:rPr>
                      <w:rFonts w:ascii="Calibri" w:hAnsi="Calibri"/>
                      <w:sz w:val="22"/>
                      <w:szCs w:val="22"/>
                    </w:rPr>
                    <w:t>Sł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upski Inkubator Technologiczny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ul. Portowa 13</w:t>
                  </w:r>
                  <w:r w:rsidRPr="009404C9">
                    <w:rPr>
                      <w:rFonts w:ascii="Calibri" w:hAnsi="Calibri"/>
                      <w:sz w:val="22"/>
                      <w:szCs w:val="22"/>
                    </w:rPr>
                    <w:t>B</w:t>
                  </w:r>
                </w:p>
                <w:p w:rsidR="009F7342" w:rsidRDefault="009F7342" w:rsidP="009F7342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 w:rsidRPr="009404C9"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9F7342" w:rsidRPr="001C055D" w:rsidRDefault="009F7342" w:rsidP="009F7342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  <w:r w:rsidRPr="001C055D"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  <w:t>sala konferencyjna nr 3</w:t>
                  </w:r>
                </w:p>
                <w:p w:rsidR="009F7342" w:rsidRDefault="009F7342" w:rsidP="009F7342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  <w:lang w:val="pl-PL"/>
                    </w:rPr>
                  </w:pPr>
                </w:p>
                <w:p w:rsidR="009F7342" w:rsidRDefault="009F7342" w:rsidP="009F734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F7342" w:rsidRDefault="009F7342" w:rsidP="009F734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 w:rsidRPr="001C055D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9F7342" w:rsidRDefault="009F7342" w:rsidP="009F734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9F7342" w:rsidRDefault="009F7342" w:rsidP="009F734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9F7342" w:rsidRPr="000C4403" w:rsidRDefault="009F7342" w:rsidP="009F7342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9F7342" w:rsidRDefault="009F7342" w:rsidP="009F734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9F7342" w:rsidRDefault="009F7342" w:rsidP="009F734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F7342" w:rsidRDefault="009F7342" w:rsidP="009F734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F7342" w:rsidRDefault="009F7342" w:rsidP="009F734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KONTAKT:</w:t>
                  </w:r>
                </w:p>
                <w:p w:rsidR="009F7342" w:rsidRPr="00F11ED7" w:rsidRDefault="009F7342" w:rsidP="009F734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9F7342" w:rsidRDefault="009F7342" w:rsidP="009F734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Informacyjny </w:t>
                  </w:r>
                </w:p>
                <w:p w:rsidR="009F7342" w:rsidRPr="00F11ED7" w:rsidRDefault="009F7342" w:rsidP="009F734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Europejskich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9F7342" w:rsidRPr="00F85269" w:rsidRDefault="009F7342" w:rsidP="009F734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85269"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9F7342" w:rsidRPr="00F011FC" w:rsidRDefault="009F7342" w:rsidP="009F734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 w:rsidRPr="00F011FC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 w:rsidRPr="00F011FC"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 w:rsidRPr="00F011FC"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B139D8" w:rsidRDefault="00B139D8" w:rsidP="00B139D8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102.3pt;margin-top:10.25pt;width:261pt;height:36pt;z-index:251657216" stroked="f">
            <v:textbox style="mso-next-textbox:#_x0000_s1027">
              <w:txbxContent>
                <w:p w:rsidR="00B139D8" w:rsidRDefault="00B139D8" w:rsidP="00B139D8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B139D8" w:rsidRDefault="00B139D8" w:rsidP="00B139D8"/>
              </w:txbxContent>
            </v:textbox>
          </v:shape>
        </w:pict>
      </w: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236F62" w:rsidP="00B139D8">
      <w:pPr>
        <w:rPr>
          <w:b/>
          <w:color w:val="17365D"/>
          <w:sz w:val="48"/>
          <w:szCs w:val="48"/>
        </w:rPr>
      </w:pPr>
      <w:r>
        <w:pict>
          <v:shape id="_x0000_s1029" type="#_x0000_t202" style="position:absolute;margin-left:221.55pt;margin-top:1.3pt;width:305.15pt;height:533.7pt;z-index:251659264" stroked="f">
            <v:textbox style="mso-next-textbox:#_x0000_s1029">
              <w:txbxContent>
                <w:p w:rsidR="00B139D8" w:rsidRPr="00BD3BF3" w:rsidRDefault="00A05EDC" w:rsidP="00B139D8">
                  <w:pPr>
                    <w:tabs>
                      <w:tab w:val="left" w:pos="1440"/>
                      <w:tab w:val="left" w:pos="1620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b/>
                      <w:i/>
                    </w:rPr>
                  </w:pPr>
                  <w:r w:rsidRPr="00BD3BF3">
                    <w:rPr>
                      <w:rFonts w:ascii="Calibri" w:hAnsi="Calibri"/>
                      <w:b/>
                    </w:rPr>
                    <w:t>1</w:t>
                  </w:r>
                  <w:r w:rsidR="001A0312">
                    <w:rPr>
                      <w:rFonts w:ascii="Calibri" w:hAnsi="Calibri"/>
                      <w:b/>
                    </w:rPr>
                    <w:t>1</w:t>
                  </w:r>
                  <w:r w:rsidRPr="00BD3BF3">
                    <w:rPr>
                      <w:rFonts w:ascii="Calibri" w:hAnsi="Calibri"/>
                      <w:b/>
                    </w:rPr>
                    <w:t xml:space="preserve">:00 </w:t>
                  </w:r>
                  <w:r w:rsidR="000D35D8" w:rsidRPr="00BD3BF3">
                    <w:rPr>
                      <w:rFonts w:ascii="Calibri" w:hAnsi="Calibri"/>
                      <w:b/>
                    </w:rPr>
                    <w:tab/>
                    <w:t xml:space="preserve">     </w:t>
                  </w:r>
                  <w:r w:rsidR="00B139D8" w:rsidRPr="00BD3BF3">
                    <w:rPr>
                      <w:rFonts w:ascii="Calibri" w:hAnsi="Calibri"/>
                      <w:i/>
                    </w:rPr>
                    <w:t xml:space="preserve">Powitanie </w:t>
                  </w:r>
                </w:p>
                <w:p w:rsidR="00B139D8" w:rsidRPr="00BD3BF3" w:rsidRDefault="00B139D8" w:rsidP="00B139D8">
                  <w:pPr>
                    <w:spacing w:line="264" w:lineRule="auto"/>
                    <w:jc w:val="both"/>
                    <w:rPr>
                      <w:rFonts w:ascii="Calibri" w:hAnsi="Calibri"/>
                    </w:rPr>
                  </w:pPr>
                </w:p>
                <w:p w:rsidR="00B139D8" w:rsidRPr="00BD3BF3" w:rsidRDefault="00A05EDC" w:rsidP="002C4CE2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 w:rsidRPr="00BD3BF3">
                    <w:rPr>
                      <w:rFonts w:ascii="Calibri" w:hAnsi="Calibri"/>
                      <w:b/>
                    </w:rPr>
                    <w:t>1</w:t>
                  </w:r>
                  <w:r w:rsidR="001A0312">
                    <w:rPr>
                      <w:rFonts w:ascii="Calibri" w:hAnsi="Calibri"/>
                      <w:b/>
                    </w:rPr>
                    <w:t>1</w:t>
                  </w:r>
                  <w:r w:rsidRPr="00BD3BF3">
                    <w:rPr>
                      <w:rFonts w:ascii="Calibri" w:hAnsi="Calibri"/>
                      <w:b/>
                    </w:rPr>
                    <w:t>:0</w:t>
                  </w:r>
                  <w:r w:rsidR="00236F62">
                    <w:rPr>
                      <w:rFonts w:ascii="Calibri" w:hAnsi="Calibri"/>
                      <w:b/>
                    </w:rPr>
                    <w:t>0</w:t>
                  </w:r>
                  <w:r w:rsidRPr="00BD3BF3">
                    <w:rPr>
                      <w:rFonts w:ascii="Calibri" w:hAnsi="Calibri"/>
                      <w:b/>
                    </w:rPr>
                    <w:t xml:space="preserve"> – 1</w:t>
                  </w:r>
                  <w:r w:rsidR="001A0312">
                    <w:rPr>
                      <w:rFonts w:ascii="Calibri" w:hAnsi="Calibri"/>
                      <w:b/>
                    </w:rPr>
                    <w:t>1</w:t>
                  </w:r>
                  <w:r w:rsidRPr="00BD3BF3">
                    <w:rPr>
                      <w:rFonts w:ascii="Calibri" w:hAnsi="Calibri"/>
                      <w:b/>
                    </w:rPr>
                    <w:t>:</w:t>
                  </w:r>
                  <w:r w:rsidR="00236F62">
                    <w:rPr>
                      <w:rFonts w:ascii="Calibri" w:hAnsi="Calibri"/>
                      <w:b/>
                    </w:rPr>
                    <w:t>20</w:t>
                  </w:r>
                  <w:r w:rsidRPr="00BD3BF3">
                    <w:rPr>
                      <w:rFonts w:ascii="Calibri" w:hAnsi="Calibri"/>
                      <w:b/>
                    </w:rPr>
                    <w:tab/>
                  </w:r>
                  <w:r w:rsidR="009F7342">
                    <w:rPr>
                      <w:rFonts w:ascii="Calibri" w:hAnsi="Calibri"/>
                      <w:b/>
                    </w:rPr>
                    <w:t>Prawa i obowiązki b</w:t>
                  </w:r>
                  <w:r w:rsidR="00316B4B">
                    <w:rPr>
                      <w:rFonts w:ascii="Calibri" w:hAnsi="Calibri"/>
                      <w:b/>
                    </w:rPr>
                    <w:t>eneficjenta Funduszy Europejskich</w:t>
                  </w:r>
                  <w:r w:rsidR="0049617C">
                    <w:rPr>
                      <w:rFonts w:ascii="Calibri" w:hAnsi="Calibri"/>
                      <w:b/>
                    </w:rPr>
                    <w:t xml:space="preserve"> – najważniejsze dokumenty</w:t>
                  </w:r>
                </w:p>
                <w:p w:rsidR="00FD752F" w:rsidRPr="00BD3BF3" w:rsidRDefault="00FD752F" w:rsidP="002C4CE2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</w:p>
                <w:p w:rsidR="00D00F04" w:rsidRDefault="009D5913" w:rsidP="009D5913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 w:rsidRPr="00BD3BF3">
                    <w:rPr>
                      <w:rFonts w:ascii="Calibri" w:hAnsi="Calibri"/>
                      <w:b/>
                    </w:rPr>
                    <w:t>1</w:t>
                  </w:r>
                  <w:r w:rsidR="001A0312">
                    <w:rPr>
                      <w:rFonts w:ascii="Calibri" w:hAnsi="Calibri"/>
                      <w:b/>
                    </w:rPr>
                    <w:t>1</w:t>
                  </w:r>
                  <w:r w:rsidRPr="00BD3BF3">
                    <w:rPr>
                      <w:rFonts w:ascii="Calibri" w:hAnsi="Calibri"/>
                      <w:b/>
                    </w:rPr>
                    <w:t>:</w:t>
                  </w:r>
                  <w:r w:rsidR="00236F62">
                    <w:rPr>
                      <w:rFonts w:ascii="Calibri" w:hAnsi="Calibri"/>
                      <w:b/>
                    </w:rPr>
                    <w:t>20</w:t>
                  </w:r>
                  <w:r w:rsidRPr="00BD3BF3">
                    <w:rPr>
                      <w:rFonts w:ascii="Calibri" w:hAnsi="Calibri"/>
                      <w:b/>
                    </w:rPr>
                    <w:t xml:space="preserve"> – 1</w:t>
                  </w:r>
                  <w:r w:rsidR="001A0312">
                    <w:rPr>
                      <w:rFonts w:ascii="Calibri" w:hAnsi="Calibri"/>
                      <w:b/>
                    </w:rPr>
                    <w:t>2</w:t>
                  </w:r>
                  <w:r w:rsidRPr="00BD3BF3">
                    <w:rPr>
                      <w:rFonts w:ascii="Calibri" w:hAnsi="Calibri"/>
                      <w:b/>
                    </w:rPr>
                    <w:t>:</w:t>
                  </w:r>
                  <w:r w:rsidR="0049617C">
                    <w:rPr>
                      <w:rFonts w:ascii="Calibri" w:hAnsi="Calibri"/>
                      <w:b/>
                    </w:rPr>
                    <w:t>30</w:t>
                  </w:r>
                  <w:r w:rsidR="00FD752F" w:rsidRPr="00BD3BF3">
                    <w:rPr>
                      <w:rFonts w:ascii="Calibri" w:hAnsi="Calibri"/>
                      <w:b/>
                    </w:rPr>
                    <w:t xml:space="preserve">      </w:t>
                  </w:r>
                  <w:r w:rsidR="00236F62">
                    <w:rPr>
                      <w:rFonts w:ascii="Calibri" w:hAnsi="Calibri"/>
                      <w:b/>
                    </w:rPr>
                    <w:t xml:space="preserve">Najważniejsze zasady przygotowania </w:t>
                  </w:r>
                  <w:r w:rsidR="009F7342">
                    <w:rPr>
                      <w:rFonts w:ascii="Calibri" w:hAnsi="Calibri"/>
                      <w:b/>
                    </w:rPr>
                    <w:br/>
                  </w:r>
                  <w:r w:rsidR="00236F62">
                    <w:rPr>
                      <w:rFonts w:ascii="Calibri" w:hAnsi="Calibri"/>
                      <w:b/>
                    </w:rPr>
                    <w:t xml:space="preserve">i realizacji projektów w perspektywie 2014-2020 </w:t>
                  </w:r>
                  <w:r w:rsidR="009F7342">
                    <w:rPr>
                      <w:rFonts w:ascii="Calibri" w:hAnsi="Calibri"/>
                      <w:b/>
                    </w:rPr>
                    <w:t>(</w:t>
                  </w:r>
                  <w:r w:rsidR="00236F62">
                    <w:rPr>
                      <w:rFonts w:ascii="Calibri" w:hAnsi="Calibri"/>
                      <w:b/>
                    </w:rPr>
                    <w:t>cz.</w:t>
                  </w:r>
                  <w:r w:rsidR="009F7342">
                    <w:rPr>
                      <w:rFonts w:ascii="Calibri" w:hAnsi="Calibri"/>
                      <w:b/>
                    </w:rPr>
                    <w:t xml:space="preserve"> </w:t>
                  </w:r>
                  <w:r w:rsidR="00236F62">
                    <w:rPr>
                      <w:rFonts w:ascii="Calibri" w:hAnsi="Calibri"/>
                      <w:b/>
                    </w:rPr>
                    <w:t>1</w:t>
                  </w:r>
                  <w:r w:rsidR="009F7342">
                    <w:rPr>
                      <w:rFonts w:ascii="Calibri" w:hAnsi="Calibri"/>
                      <w:b/>
                    </w:rPr>
                    <w:t>)</w:t>
                  </w:r>
                </w:p>
                <w:p w:rsidR="00316B4B" w:rsidRPr="008349E2" w:rsidRDefault="009F7342" w:rsidP="00236F62">
                  <w:pPr>
                    <w:numPr>
                      <w:ilvl w:val="0"/>
                      <w:numId w:val="42"/>
                    </w:numPr>
                    <w:spacing w:line="264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k</w:t>
                  </w:r>
                  <w:r w:rsidR="00236F62" w:rsidRPr="008349E2">
                    <w:rPr>
                      <w:rFonts w:ascii="Calibri" w:hAnsi="Calibri"/>
                    </w:rPr>
                    <w:t>walifikowalność wydatków</w:t>
                  </w:r>
                  <w:r>
                    <w:rPr>
                      <w:rFonts w:ascii="Calibri" w:hAnsi="Calibri"/>
                    </w:rPr>
                    <w:br/>
                  </w:r>
                  <w:r w:rsidR="008349E2" w:rsidRPr="008349E2">
                    <w:rPr>
                      <w:rFonts w:ascii="Calibri" w:hAnsi="Calibri"/>
                    </w:rPr>
                    <w:t xml:space="preserve">i </w:t>
                  </w:r>
                  <w:r w:rsidR="008349E2">
                    <w:rPr>
                      <w:rFonts w:ascii="Calibri" w:hAnsi="Calibri"/>
                    </w:rPr>
                    <w:t>z</w:t>
                  </w:r>
                  <w:r w:rsidR="00316B4B" w:rsidRPr="008349E2">
                    <w:rPr>
                      <w:rFonts w:ascii="Calibri" w:hAnsi="Calibri"/>
                    </w:rPr>
                    <w:t>asady finansowania projektów</w:t>
                  </w:r>
                </w:p>
                <w:p w:rsidR="0049617C" w:rsidRDefault="009F7342" w:rsidP="009F7342">
                  <w:pPr>
                    <w:numPr>
                      <w:ilvl w:val="0"/>
                      <w:numId w:val="42"/>
                    </w:numPr>
                    <w:spacing w:line="264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</w:t>
                  </w:r>
                  <w:r w:rsidR="0049617C">
                    <w:rPr>
                      <w:rFonts w:ascii="Calibri" w:hAnsi="Calibri"/>
                    </w:rPr>
                    <w:t>ormy angażowania personelu</w:t>
                  </w:r>
                </w:p>
                <w:p w:rsidR="004F3F14" w:rsidRPr="00B612AD" w:rsidRDefault="009F7342" w:rsidP="009F7342">
                  <w:pPr>
                    <w:numPr>
                      <w:ilvl w:val="0"/>
                      <w:numId w:val="42"/>
                    </w:numPr>
                    <w:spacing w:line="264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</w:t>
                  </w:r>
                  <w:r w:rsidR="001001AE">
                    <w:rPr>
                      <w:rFonts w:ascii="Calibri" w:hAnsi="Calibri"/>
                    </w:rPr>
                    <w:t>asady</w:t>
                  </w:r>
                  <w:r w:rsidR="004F3F14">
                    <w:rPr>
                      <w:rFonts w:ascii="Calibri" w:hAnsi="Calibri"/>
                    </w:rPr>
                    <w:t xml:space="preserve"> ponoszeni</w:t>
                  </w:r>
                  <w:r w:rsidR="001001AE">
                    <w:rPr>
                      <w:rFonts w:ascii="Calibri" w:hAnsi="Calibri"/>
                    </w:rPr>
                    <w:t>a</w:t>
                  </w:r>
                  <w:r w:rsidR="004F3F14">
                    <w:rPr>
                      <w:rFonts w:ascii="Calibri" w:hAnsi="Calibri"/>
                    </w:rPr>
                    <w:t xml:space="preserve"> wydatków</w:t>
                  </w:r>
                </w:p>
                <w:p w:rsidR="007A6D9B" w:rsidRPr="00B2638A" w:rsidRDefault="007A6D9B" w:rsidP="009F7342">
                  <w:pPr>
                    <w:spacing w:line="264" w:lineRule="auto"/>
                    <w:rPr>
                      <w:rFonts w:ascii="Calibri" w:hAnsi="Calibri"/>
                      <w:b/>
                    </w:rPr>
                  </w:pPr>
                </w:p>
                <w:p w:rsidR="00B139D8" w:rsidRPr="00BD3BF3" w:rsidRDefault="00FD752F" w:rsidP="009F7342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 w:rsidRPr="009F7342">
                    <w:rPr>
                      <w:rFonts w:ascii="Calibri" w:hAnsi="Calibri"/>
                      <w:b/>
                    </w:rPr>
                    <w:t>1</w:t>
                  </w:r>
                  <w:r w:rsidR="001A0312" w:rsidRPr="009F7342">
                    <w:rPr>
                      <w:rFonts w:ascii="Calibri" w:hAnsi="Calibri"/>
                      <w:b/>
                    </w:rPr>
                    <w:t>2</w:t>
                  </w:r>
                  <w:r w:rsidRPr="009F7342">
                    <w:rPr>
                      <w:rFonts w:ascii="Calibri" w:hAnsi="Calibri"/>
                      <w:b/>
                    </w:rPr>
                    <w:t>:</w:t>
                  </w:r>
                  <w:r w:rsidR="0049617C" w:rsidRPr="009F7342">
                    <w:rPr>
                      <w:rFonts w:ascii="Calibri" w:hAnsi="Calibri"/>
                      <w:b/>
                    </w:rPr>
                    <w:t>30</w:t>
                  </w:r>
                  <w:r w:rsidRPr="009F7342">
                    <w:rPr>
                      <w:rFonts w:ascii="Calibri" w:hAnsi="Calibri"/>
                      <w:b/>
                    </w:rPr>
                    <w:t xml:space="preserve"> – 1</w:t>
                  </w:r>
                  <w:r w:rsidR="001A0312" w:rsidRPr="009F7342">
                    <w:rPr>
                      <w:rFonts w:ascii="Calibri" w:hAnsi="Calibri"/>
                      <w:b/>
                    </w:rPr>
                    <w:t>2</w:t>
                  </w:r>
                  <w:r w:rsidRPr="009F7342">
                    <w:rPr>
                      <w:rFonts w:ascii="Calibri" w:hAnsi="Calibri"/>
                      <w:b/>
                    </w:rPr>
                    <w:t>:</w:t>
                  </w:r>
                  <w:r w:rsidR="0049617C" w:rsidRPr="009F7342">
                    <w:rPr>
                      <w:rFonts w:ascii="Calibri" w:hAnsi="Calibri"/>
                      <w:b/>
                    </w:rPr>
                    <w:t>45</w:t>
                  </w:r>
                  <w:r w:rsidR="00B139D8" w:rsidRPr="00BD3BF3">
                    <w:rPr>
                      <w:rFonts w:ascii="Calibri" w:hAnsi="Calibri"/>
                      <w:b/>
                    </w:rPr>
                    <w:tab/>
                  </w:r>
                  <w:r w:rsidR="001F51CA">
                    <w:rPr>
                      <w:rFonts w:ascii="Calibri" w:hAnsi="Calibri"/>
                      <w:i/>
                    </w:rPr>
                    <w:t>P</w:t>
                  </w:r>
                  <w:r w:rsidR="001F6322">
                    <w:rPr>
                      <w:rFonts w:ascii="Calibri" w:hAnsi="Calibri"/>
                      <w:i/>
                    </w:rPr>
                    <w:t>rzerwa</w:t>
                  </w:r>
                </w:p>
                <w:p w:rsidR="007A6D9B" w:rsidRPr="00BD3BF3" w:rsidRDefault="007A6D9B" w:rsidP="009F7342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Style w:val="Pogrubienie"/>
                      <w:rFonts w:ascii="Calibri" w:hAnsi="Calibri"/>
                      <w:bCs w:val="0"/>
                    </w:rPr>
                  </w:pPr>
                </w:p>
                <w:p w:rsidR="00236F62" w:rsidRDefault="00CD06B2" w:rsidP="009F7342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 w:rsidRPr="00BD3BF3">
                    <w:rPr>
                      <w:rFonts w:ascii="Calibri" w:hAnsi="Calibri"/>
                      <w:b/>
                      <w:bCs/>
                    </w:rPr>
                    <w:t>1</w:t>
                  </w:r>
                  <w:r w:rsidR="001A0312">
                    <w:rPr>
                      <w:rFonts w:ascii="Calibri" w:hAnsi="Calibri"/>
                      <w:b/>
                      <w:bCs/>
                    </w:rPr>
                    <w:t>2</w:t>
                  </w:r>
                  <w:r w:rsidRPr="00BD3BF3">
                    <w:rPr>
                      <w:rFonts w:ascii="Calibri" w:hAnsi="Calibri"/>
                      <w:b/>
                      <w:bCs/>
                    </w:rPr>
                    <w:t>:</w:t>
                  </w:r>
                  <w:r w:rsidR="0049617C">
                    <w:rPr>
                      <w:rFonts w:ascii="Calibri" w:hAnsi="Calibri"/>
                      <w:b/>
                      <w:bCs/>
                    </w:rPr>
                    <w:t>45</w:t>
                  </w:r>
                  <w:r w:rsidR="00B139D8" w:rsidRPr="00BD3BF3">
                    <w:rPr>
                      <w:rFonts w:ascii="Calibri" w:hAnsi="Calibri"/>
                      <w:b/>
                      <w:bCs/>
                    </w:rPr>
                    <w:t xml:space="preserve"> –</w:t>
                  </w:r>
                  <w:r w:rsidRPr="00BD3BF3">
                    <w:rPr>
                      <w:rFonts w:ascii="Calibri" w:hAnsi="Calibri"/>
                      <w:b/>
                      <w:bCs/>
                    </w:rPr>
                    <w:t xml:space="preserve"> 1</w:t>
                  </w:r>
                  <w:r w:rsidR="001A0312">
                    <w:rPr>
                      <w:rFonts w:ascii="Calibri" w:hAnsi="Calibri"/>
                      <w:b/>
                      <w:bCs/>
                    </w:rPr>
                    <w:t>3</w:t>
                  </w:r>
                  <w:r w:rsidRPr="00BD3BF3">
                    <w:rPr>
                      <w:rFonts w:ascii="Calibri" w:hAnsi="Calibri"/>
                      <w:b/>
                      <w:bCs/>
                    </w:rPr>
                    <w:t>:</w:t>
                  </w:r>
                  <w:r w:rsidR="0049617C">
                    <w:rPr>
                      <w:rFonts w:ascii="Calibri" w:hAnsi="Calibri"/>
                      <w:b/>
                      <w:bCs/>
                    </w:rPr>
                    <w:t>45</w:t>
                  </w:r>
                  <w:r w:rsidR="009D5913" w:rsidRPr="00BD3BF3">
                    <w:rPr>
                      <w:rFonts w:ascii="Calibri" w:hAnsi="Calibri"/>
                      <w:b/>
                      <w:bCs/>
                    </w:rPr>
                    <w:tab/>
                  </w:r>
                  <w:r w:rsidR="00236F62">
                    <w:rPr>
                      <w:rFonts w:ascii="Calibri" w:hAnsi="Calibri"/>
                      <w:b/>
                    </w:rPr>
                    <w:t xml:space="preserve">Najważniejsze zasady przygotowania </w:t>
                  </w:r>
                  <w:r w:rsidR="009F7342">
                    <w:rPr>
                      <w:rFonts w:ascii="Calibri" w:hAnsi="Calibri"/>
                      <w:b/>
                    </w:rPr>
                    <w:br/>
                  </w:r>
                  <w:r w:rsidR="00236F62">
                    <w:rPr>
                      <w:rFonts w:ascii="Calibri" w:hAnsi="Calibri"/>
                      <w:b/>
                    </w:rPr>
                    <w:t xml:space="preserve">i realizacji projektów w perspektywie 2014-2020 </w:t>
                  </w:r>
                  <w:r w:rsidR="009F7342">
                    <w:rPr>
                      <w:rFonts w:ascii="Calibri" w:hAnsi="Calibri"/>
                      <w:b/>
                    </w:rPr>
                    <w:t>(</w:t>
                  </w:r>
                  <w:r w:rsidR="00236F62">
                    <w:rPr>
                      <w:rFonts w:ascii="Calibri" w:hAnsi="Calibri"/>
                      <w:b/>
                    </w:rPr>
                    <w:t>cz. 2</w:t>
                  </w:r>
                  <w:r w:rsidR="009F7342">
                    <w:rPr>
                      <w:rFonts w:ascii="Calibri" w:hAnsi="Calibri"/>
                      <w:b/>
                    </w:rPr>
                    <w:t>)</w:t>
                  </w:r>
                </w:p>
                <w:p w:rsidR="00236F62" w:rsidRDefault="009F7342" w:rsidP="009F7342">
                  <w:pPr>
                    <w:numPr>
                      <w:ilvl w:val="0"/>
                      <w:numId w:val="42"/>
                    </w:numPr>
                    <w:spacing w:line="264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</w:t>
                  </w:r>
                  <w:r w:rsidR="0049617C">
                    <w:rPr>
                      <w:rFonts w:ascii="Calibri" w:hAnsi="Calibri"/>
                    </w:rPr>
                    <w:t xml:space="preserve">onitorowanie i </w:t>
                  </w:r>
                  <w:r w:rsidR="008349E2">
                    <w:rPr>
                      <w:rFonts w:ascii="Calibri" w:hAnsi="Calibri"/>
                    </w:rPr>
                    <w:t>dokumentowanie</w:t>
                  </w:r>
                  <w:r w:rsidR="0049617C">
                    <w:rPr>
                      <w:rFonts w:ascii="Calibri" w:hAnsi="Calibri"/>
                    </w:rPr>
                    <w:t xml:space="preserve"> projektu</w:t>
                  </w:r>
                </w:p>
                <w:p w:rsidR="001001AE" w:rsidRPr="001001AE" w:rsidRDefault="009F7342" w:rsidP="009F7342">
                  <w:pPr>
                    <w:numPr>
                      <w:ilvl w:val="0"/>
                      <w:numId w:val="42"/>
                    </w:numPr>
                    <w:spacing w:line="264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</w:t>
                  </w:r>
                  <w:r w:rsidR="001001AE">
                    <w:rPr>
                      <w:rFonts w:ascii="Calibri" w:hAnsi="Calibri"/>
                    </w:rPr>
                    <w:t>asady rozliczania i kontroli</w:t>
                  </w:r>
                </w:p>
                <w:p w:rsidR="0049617C" w:rsidRDefault="009F7342" w:rsidP="009F7342">
                  <w:pPr>
                    <w:numPr>
                      <w:ilvl w:val="0"/>
                      <w:numId w:val="42"/>
                    </w:numPr>
                    <w:spacing w:line="264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</w:t>
                  </w:r>
                  <w:r w:rsidR="0049617C">
                    <w:rPr>
                      <w:rFonts w:ascii="Calibri" w:hAnsi="Calibri"/>
                    </w:rPr>
                    <w:t>nformacja i promocja</w:t>
                  </w:r>
                </w:p>
                <w:p w:rsidR="00B139D8" w:rsidRPr="00BD3BF3" w:rsidRDefault="00B139D8" w:rsidP="009F7342">
                  <w:pPr>
                    <w:spacing w:line="264" w:lineRule="auto"/>
                    <w:rPr>
                      <w:rFonts w:ascii="Calibri" w:hAnsi="Calibri"/>
                      <w:i/>
                      <w:iCs/>
                    </w:rPr>
                  </w:pPr>
                </w:p>
                <w:p w:rsidR="00B139D8" w:rsidRPr="00BD3BF3" w:rsidRDefault="004000B8" w:rsidP="009F7342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iCs/>
                    </w:rPr>
                  </w:pPr>
                  <w:r w:rsidRPr="00BD3BF3">
                    <w:rPr>
                      <w:rFonts w:ascii="Calibri" w:hAnsi="Calibri"/>
                      <w:b/>
                      <w:iCs/>
                    </w:rPr>
                    <w:t>1</w:t>
                  </w:r>
                  <w:r w:rsidR="001A0312">
                    <w:rPr>
                      <w:rFonts w:ascii="Calibri" w:hAnsi="Calibri"/>
                      <w:b/>
                      <w:iCs/>
                    </w:rPr>
                    <w:t>3</w:t>
                  </w:r>
                  <w:r w:rsidRPr="00BD3BF3">
                    <w:rPr>
                      <w:rFonts w:ascii="Calibri" w:hAnsi="Calibri"/>
                      <w:b/>
                      <w:iCs/>
                    </w:rPr>
                    <w:t>:</w:t>
                  </w:r>
                  <w:r w:rsidR="0049617C">
                    <w:rPr>
                      <w:rFonts w:ascii="Calibri" w:hAnsi="Calibri"/>
                      <w:b/>
                      <w:iCs/>
                    </w:rPr>
                    <w:t>45</w:t>
                  </w:r>
                  <w:r w:rsidRPr="00BD3BF3">
                    <w:rPr>
                      <w:rFonts w:ascii="Calibri" w:hAnsi="Calibri"/>
                      <w:b/>
                      <w:iCs/>
                    </w:rPr>
                    <w:t xml:space="preserve"> – 1</w:t>
                  </w:r>
                  <w:r w:rsidR="001A0312">
                    <w:rPr>
                      <w:rFonts w:ascii="Calibri" w:hAnsi="Calibri"/>
                      <w:b/>
                      <w:iCs/>
                    </w:rPr>
                    <w:t>4</w:t>
                  </w:r>
                  <w:r w:rsidRPr="00BD3BF3">
                    <w:rPr>
                      <w:rFonts w:ascii="Calibri" w:hAnsi="Calibri"/>
                      <w:b/>
                      <w:iCs/>
                    </w:rPr>
                    <w:t>:</w:t>
                  </w:r>
                  <w:r w:rsidR="00316B4B">
                    <w:rPr>
                      <w:rFonts w:ascii="Calibri" w:hAnsi="Calibri"/>
                      <w:b/>
                      <w:iCs/>
                    </w:rPr>
                    <w:t>0</w:t>
                  </w:r>
                  <w:r w:rsidR="00A96BAA">
                    <w:rPr>
                      <w:rFonts w:ascii="Calibri" w:hAnsi="Calibri"/>
                      <w:b/>
                      <w:iCs/>
                    </w:rPr>
                    <w:t>0</w:t>
                  </w:r>
                  <w:r w:rsidRPr="00BD3BF3">
                    <w:rPr>
                      <w:rFonts w:ascii="Calibri" w:hAnsi="Calibri"/>
                      <w:b/>
                      <w:iCs/>
                    </w:rPr>
                    <w:tab/>
                    <w:t>Źródła informacji o Funduszach Europejskich</w:t>
                  </w:r>
                </w:p>
                <w:p w:rsidR="00B139D8" w:rsidRPr="00BD3BF3" w:rsidRDefault="00B139D8" w:rsidP="009F7342">
                  <w:pPr>
                    <w:spacing w:line="264" w:lineRule="auto"/>
                    <w:ind w:left="2124" w:hanging="2124"/>
                    <w:rPr>
                      <w:rFonts w:ascii="Calibri" w:hAnsi="Calibri"/>
                      <w:b/>
                      <w:iCs/>
                    </w:rPr>
                  </w:pPr>
                </w:p>
                <w:p w:rsidR="00B139D8" w:rsidRPr="00BD3BF3" w:rsidRDefault="004000B8" w:rsidP="009F7342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bCs/>
                    </w:rPr>
                  </w:pPr>
                  <w:r w:rsidRPr="00BD3BF3">
                    <w:rPr>
                      <w:rFonts w:ascii="Calibri" w:hAnsi="Calibri"/>
                      <w:b/>
                    </w:rPr>
                    <w:t>1</w:t>
                  </w:r>
                  <w:r w:rsidR="001A0312">
                    <w:rPr>
                      <w:rFonts w:ascii="Calibri" w:hAnsi="Calibri"/>
                      <w:b/>
                    </w:rPr>
                    <w:t>4</w:t>
                  </w:r>
                  <w:r w:rsidRPr="00BD3BF3">
                    <w:rPr>
                      <w:rFonts w:ascii="Calibri" w:hAnsi="Calibri"/>
                      <w:b/>
                    </w:rPr>
                    <w:t>:</w:t>
                  </w:r>
                  <w:r w:rsidR="00316B4B">
                    <w:rPr>
                      <w:rFonts w:ascii="Calibri" w:hAnsi="Calibri"/>
                      <w:b/>
                    </w:rPr>
                    <w:t>0</w:t>
                  </w:r>
                  <w:r w:rsidR="00A96BAA">
                    <w:rPr>
                      <w:rFonts w:ascii="Calibri" w:hAnsi="Calibri"/>
                      <w:b/>
                    </w:rPr>
                    <w:t>0</w:t>
                  </w:r>
                  <w:r w:rsidR="00B139D8" w:rsidRPr="00BD3BF3">
                    <w:rPr>
                      <w:rFonts w:ascii="Calibri" w:hAnsi="Calibri"/>
                      <w:b/>
                    </w:rPr>
                    <w:t xml:space="preserve"> </w:t>
                  </w:r>
                  <w:r w:rsidR="00B139D8" w:rsidRPr="00BD3BF3">
                    <w:rPr>
                      <w:rFonts w:ascii="Calibri" w:hAnsi="Calibri"/>
                      <w:b/>
                    </w:rPr>
                    <w:tab/>
                  </w:r>
                  <w:r w:rsidR="00B139D8" w:rsidRPr="00BD3BF3">
                    <w:rPr>
                      <w:rFonts w:ascii="Calibri" w:hAnsi="Calibri"/>
                      <w:bCs/>
                      <w:i/>
                    </w:rPr>
                    <w:t>Zakończenie spotkania</w:t>
                  </w:r>
                  <w:r w:rsidRPr="00BD3BF3">
                    <w:rPr>
                      <w:rFonts w:ascii="Calibri" w:hAnsi="Calibri"/>
                      <w:bCs/>
                      <w:i/>
                    </w:rPr>
                    <w:t xml:space="preserve"> i konsultacje indywidualne</w:t>
                  </w:r>
                  <w:r w:rsidR="00AE7A70">
                    <w:rPr>
                      <w:rFonts w:ascii="Calibri" w:hAnsi="Calibri"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54539C" w:rsidRDefault="0054539C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87017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1985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51C" w:rsidRDefault="0039251C">
      <w:r>
        <w:separator/>
      </w:r>
    </w:p>
  </w:endnote>
  <w:endnote w:type="continuationSeparator" w:id="0">
    <w:p w:rsidR="0039251C" w:rsidRDefault="00392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F65E01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941469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35pt;margin-top:-26.5pt;width:411.2pt;height:39pt;z-index:-251657216;mso-width-relative:margin;mso-height-relative:margin" wrapcoords="-37 -348 -37 21252 21637 21252 21637 -348 -37 -348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D71A30" w:rsidP="0054539C">
    <w:pPr>
      <w:pStyle w:val="Stopka"/>
      <w:rPr>
        <w:lang w:val="en-US"/>
      </w:rPr>
    </w:pPr>
    <w:r w:rsidRPr="00714B6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2pt;width:544.2pt;height:30pt;z-index:-251658240;mso-width-relative:margin;mso-height-relative:margin" wrapcoords="-37 -348 -37 21252 21637 21252 21637 -348 -37 -348" strokecolor="white" strokeweight=".25pt">
          <v:textbox>
            <w:txbxContent>
              <w:p w:rsidR="00D71A30" w:rsidRPr="00AE5FAB" w:rsidRDefault="00D71A30" w:rsidP="00D71A3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D71A30" w:rsidRDefault="00714B69" w:rsidP="00D71A30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EB652E" w:rsidRPr="00F475FA"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51C" w:rsidRDefault="0039251C">
      <w:r>
        <w:separator/>
      </w:r>
    </w:p>
  </w:footnote>
  <w:footnote w:type="continuationSeparator" w:id="0">
    <w:p w:rsidR="0039251C" w:rsidRDefault="00392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037FE6" w:rsidP="00622F30">
    <w:pPr>
      <w:pStyle w:val="Nagwek"/>
      <w:ind w:left="-993"/>
    </w:pPr>
    <w:r>
      <w:rPr>
        <w:noProof/>
      </w:rPr>
      <w:drawing>
        <wp:inline distT="0" distB="0" distL="0" distR="0">
          <wp:extent cx="738187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4B2F53" w:rsidRDefault="00037FE6" w:rsidP="003C75C8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101E9"/>
    <w:multiLevelType w:val="hybridMultilevel"/>
    <w:tmpl w:val="CD48ED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DD2F15"/>
    <w:multiLevelType w:val="hybridMultilevel"/>
    <w:tmpl w:val="DFCC13E0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5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26"/>
  </w:num>
  <w:num w:numId="13">
    <w:abstractNumId w:val="12"/>
  </w:num>
  <w:num w:numId="14">
    <w:abstractNumId w:val="32"/>
  </w:num>
  <w:num w:numId="15">
    <w:abstractNumId w:val="21"/>
  </w:num>
  <w:num w:numId="16">
    <w:abstractNumId w:val="22"/>
  </w:num>
  <w:num w:numId="17">
    <w:abstractNumId w:val="25"/>
  </w:num>
  <w:num w:numId="18">
    <w:abstractNumId w:val="23"/>
  </w:num>
  <w:num w:numId="19">
    <w:abstractNumId w:val="19"/>
  </w:num>
  <w:num w:numId="20">
    <w:abstractNumId w:val="27"/>
  </w:num>
  <w:num w:numId="21">
    <w:abstractNumId w:val="13"/>
  </w:num>
  <w:num w:numId="22">
    <w:abstractNumId w:val="33"/>
  </w:num>
  <w:num w:numId="23">
    <w:abstractNumId w:val="14"/>
  </w:num>
  <w:num w:numId="24">
    <w:abstractNumId w:val="8"/>
  </w:num>
  <w:num w:numId="25">
    <w:abstractNumId w:val="35"/>
  </w:num>
  <w:num w:numId="26">
    <w:abstractNumId w:val="4"/>
  </w:num>
  <w:num w:numId="27">
    <w:abstractNumId w:val="16"/>
  </w:num>
  <w:num w:numId="28">
    <w:abstractNumId w:val="20"/>
  </w:num>
  <w:num w:numId="29">
    <w:abstractNumId w:val="2"/>
  </w:num>
  <w:num w:numId="30">
    <w:abstractNumId w:val="15"/>
  </w:num>
  <w:num w:numId="31">
    <w:abstractNumId w:val="5"/>
  </w:num>
  <w:num w:numId="32">
    <w:abstractNumId w:val="29"/>
  </w:num>
  <w:num w:numId="33">
    <w:abstractNumId w:val="37"/>
  </w:num>
  <w:num w:numId="34">
    <w:abstractNumId w:val="0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37FE6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D35D8"/>
    <w:rsid w:val="000E0468"/>
    <w:rsid w:val="000E4B75"/>
    <w:rsid w:val="000E7A27"/>
    <w:rsid w:val="000F1EF8"/>
    <w:rsid w:val="001001AE"/>
    <w:rsid w:val="001012CD"/>
    <w:rsid w:val="00104684"/>
    <w:rsid w:val="00113BC7"/>
    <w:rsid w:val="00115737"/>
    <w:rsid w:val="001166B1"/>
    <w:rsid w:val="001213D5"/>
    <w:rsid w:val="00123526"/>
    <w:rsid w:val="00125341"/>
    <w:rsid w:val="00127A60"/>
    <w:rsid w:val="00130B23"/>
    <w:rsid w:val="00131B85"/>
    <w:rsid w:val="00132849"/>
    <w:rsid w:val="00134714"/>
    <w:rsid w:val="00135633"/>
    <w:rsid w:val="0013796C"/>
    <w:rsid w:val="0014769B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96E50"/>
    <w:rsid w:val="001A0312"/>
    <w:rsid w:val="001A1FFC"/>
    <w:rsid w:val="001A50EB"/>
    <w:rsid w:val="001B4BBD"/>
    <w:rsid w:val="001C2FFB"/>
    <w:rsid w:val="001C4658"/>
    <w:rsid w:val="001D0E0C"/>
    <w:rsid w:val="001D6221"/>
    <w:rsid w:val="001D70F6"/>
    <w:rsid w:val="001E04B7"/>
    <w:rsid w:val="001F51CA"/>
    <w:rsid w:val="001F6322"/>
    <w:rsid w:val="001F6E36"/>
    <w:rsid w:val="0020716E"/>
    <w:rsid w:val="0021496F"/>
    <w:rsid w:val="0021651C"/>
    <w:rsid w:val="00220937"/>
    <w:rsid w:val="00236AEA"/>
    <w:rsid w:val="00236F62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C2AD0"/>
    <w:rsid w:val="002C4CE2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B4B"/>
    <w:rsid w:val="00316CA8"/>
    <w:rsid w:val="00320AAC"/>
    <w:rsid w:val="00323420"/>
    <w:rsid w:val="00325B4F"/>
    <w:rsid w:val="00327421"/>
    <w:rsid w:val="003279D0"/>
    <w:rsid w:val="00330837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1C38"/>
    <w:rsid w:val="00374081"/>
    <w:rsid w:val="00386875"/>
    <w:rsid w:val="00387F1A"/>
    <w:rsid w:val="0039012A"/>
    <w:rsid w:val="0039038D"/>
    <w:rsid w:val="00392207"/>
    <w:rsid w:val="0039251C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C75C8"/>
    <w:rsid w:val="003D6ACE"/>
    <w:rsid w:val="003E6CBE"/>
    <w:rsid w:val="003F0A64"/>
    <w:rsid w:val="003F0EF2"/>
    <w:rsid w:val="003F15BA"/>
    <w:rsid w:val="003F56CC"/>
    <w:rsid w:val="004000B8"/>
    <w:rsid w:val="0040149C"/>
    <w:rsid w:val="00403988"/>
    <w:rsid w:val="00405041"/>
    <w:rsid w:val="00407D05"/>
    <w:rsid w:val="004103BD"/>
    <w:rsid w:val="00414478"/>
    <w:rsid w:val="00432430"/>
    <w:rsid w:val="0044445D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9617C"/>
    <w:rsid w:val="004A3AD2"/>
    <w:rsid w:val="004A4485"/>
    <w:rsid w:val="004B13BF"/>
    <w:rsid w:val="004B2F53"/>
    <w:rsid w:val="004B4E98"/>
    <w:rsid w:val="004B58D3"/>
    <w:rsid w:val="004C40FC"/>
    <w:rsid w:val="004C6B23"/>
    <w:rsid w:val="004D58DB"/>
    <w:rsid w:val="004D5EA5"/>
    <w:rsid w:val="004E3F1C"/>
    <w:rsid w:val="004E6E55"/>
    <w:rsid w:val="004E776B"/>
    <w:rsid w:val="004F3642"/>
    <w:rsid w:val="004F3F14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E7D62"/>
    <w:rsid w:val="005F3586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39BD"/>
    <w:rsid w:val="006342EC"/>
    <w:rsid w:val="006350EB"/>
    <w:rsid w:val="00641CBA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20C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5BF9"/>
    <w:rsid w:val="00796811"/>
    <w:rsid w:val="007A10A9"/>
    <w:rsid w:val="007A6D9B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7F5EE0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9E2"/>
    <w:rsid w:val="00834BB4"/>
    <w:rsid w:val="008448AF"/>
    <w:rsid w:val="00845CD6"/>
    <w:rsid w:val="00852AAF"/>
    <w:rsid w:val="0085410D"/>
    <w:rsid w:val="00860204"/>
    <w:rsid w:val="00860CC9"/>
    <w:rsid w:val="00862A76"/>
    <w:rsid w:val="00863F19"/>
    <w:rsid w:val="0086563B"/>
    <w:rsid w:val="00865F60"/>
    <w:rsid w:val="0087017E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8F6324"/>
    <w:rsid w:val="00904445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BBF"/>
    <w:rsid w:val="009D0E89"/>
    <w:rsid w:val="009D323D"/>
    <w:rsid w:val="009D408B"/>
    <w:rsid w:val="009D5913"/>
    <w:rsid w:val="009D5DFE"/>
    <w:rsid w:val="009D71C1"/>
    <w:rsid w:val="009F7342"/>
    <w:rsid w:val="00A01301"/>
    <w:rsid w:val="00A05EDC"/>
    <w:rsid w:val="00A1081B"/>
    <w:rsid w:val="00A10A12"/>
    <w:rsid w:val="00A24C21"/>
    <w:rsid w:val="00A24CAA"/>
    <w:rsid w:val="00A261A2"/>
    <w:rsid w:val="00A26814"/>
    <w:rsid w:val="00A34AFF"/>
    <w:rsid w:val="00A34C45"/>
    <w:rsid w:val="00A4142E"/>
    <w:rsid w:val="00A44A57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96BAA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E7A70"/>
    <w:rsid w:val="00AF48E2"/>
    <w:rsid w:val="00AF583D"/>
    <w:rsid w:val="00B01EBA"/>
    <w:rsid w:val="00B01F08"/>
    <w:rsid w:val="00B07DED"/>
    <w:rsid w:val="00B139D8"/>
    <w:rsid w:val="00B14213"/>
    <w:rsid w:val="00B16E8F"/>
    <w:rsid w:val="00B20B9C"/>
    <w:rsid w:val="00B22682"/>
    <w:rsid w:val="00B2638A"/>
    <w:rsid w:val="00B34A32"/>
    <w:rsid w:val="00B45669"/>
    <w:rsid w:val="00B47522"/>
    <w:rsid w:val="00B508AB"/>
    <w:rsid w:val="00B51253"/>
    <w:rsid w:val="00B612AD"/>
    <w:rsid w:val="00B641C2"/>
    <w:rsid w:val="00B64D97"/>
    <w:rsid w:val="00B670D1"/>
    <w:rsid w:val="00B71D6D"/>
    <w:rsid w:val="00B75333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3BF3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6B2"/>
    <w:rsid w:val="00CD08D4"/>
    <w:rsid w:val="00CE1AA0"/>
    <w:rsid w:val="00CE3F5C"/>
    <w:rsid w:val="00CE7CB3"/>
    <w:rsid w:val="00CF1885"/>
    <w:rsid w:val="00CF33C3"/>
    <w:rsid w:val="00D00F04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223"/>
    <w:rsid w:val="00D44F4F"/>
    <w:rsid w:val="00D508CD"/>
    <w:rsid w:val="00D50A33"/>
    <w:rsid w:val="00D52609"/>
    <w:rsid w:val="00D6155B"/>
    <w:rsid w:val="00D61973"/>
    <w:rsid w:val="00D645B6"/>
    <w:rsid w:val="00D65A0B"/>
    <w:rsid w:val="00D70AFA"/>
    <w:rsid w:val="00D71A30"/>
    <w:rsid w:val="00D818F2"/>
    <w:rsid w:val="00D830E1"/>
    <w:rsid w:val="00D846EF"/>
    <w:rsid w:val="00D87516"/>
    <w:rsid w:val="00D91448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B4697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018A3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0232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4207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1D0E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D752F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139D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rsid w:val="00B139D8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3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rsid w:val="00B139D8"/>
    <w:rPr>
      <w:rFonts w:ascii="Courier New" w:eastAsia="Calibri" w:hAnsi="Courier New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4A34D-B14B-49E6-AC0E-F712BDCE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49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PK Słupsk</cp:lastModifiedBy>
  <cp:revision>2</cp:revision>
  <cp:lastPrinted>2015-09-07T14:16:00Z</cp:lastPrinted>
  <dcterms:created xsi:type="dcterms:W3CDTF">2016-12-05T13:38:00Z</dcterms:created>
  <dcterms:modified xsi:type="dcterms:W3CDTF">2016-12-05T13:38:00Z</dcterms:modified>
</cp:coreProperties>
</file>