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46" w:tblpY="-935"/>
        <w:tblW w:w="10774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D54BF4" w:rsidTr="00FF7160">
        <w:trPr>
          <w:trHeight w:val="1614"/>
        </w:trPr>
        <w:tc>
          <w:tcPr>
            <w:tcW w:w="10774" w:type="dxa"/>
            <w:tcBorders>
              <w:bottom w:val="single" w:sz="2" w:space="0" w:color="auto"/>
            </w:tcBorders>
            <w:vAlign w:val="center"/>
          </w:tcPr>
          <w:p w:rsidR="00D54BF4" w:rsidRDefault="00FA2C4B" w:rsidP="00DC00D7">
            <w:pPr>
              <w:pStyle w:val="Nagwek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2pt;height:49.5pt">
                  <v:imagedata r:id="rId7" o:title=""/>
                </v:shape>
              </w:pict>
            </w:r>
          </w:p>
        </w:tc>
      </w:tr>
    </w:tbl>
    <w:p w:rsidR="00D54BF4" w:rsidRPr="001D4711" w:rsidRDefault="00D54BF4" w:rsidP="003B4DE4">
      <w:pPr>
        <w:jc w:val="center"/>
        <w:rPr>
          <w:b/>
        </w:rPr>
      </w:pPr>
    </w:p>
    <w:p w:rsidR="00D54BF4" w:rsidRPr="001D4711" w:rsidRDefault="00E5628F" w:rsidP="003B4DE4">
      <w:pPr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45pt;margin-top:-2.7pt;width:135pt;height:45pt;z-index:9" stroked="f">
            <v:textbox style="mso-next-textbox:#_x0000_s1026" inset="4.68pt,2.34pt,4.68pt,2.34pt">
              <w:txbxContent>
                <w:p w:rsidR="00D54BF4" w:rsidRDefault="00D54BF4" w:rsidP="00B263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</w:p>
    <w:p w:rsidR="00D54BF4" w:rsidRPr="001D4711" w:rsidRDefault="00D54BF4" w:rsidP="003B4DE4">
      <w:pPr>
        <w:jc w:val="center"/>
        <w:rPr>
          <w:b/>
        </w:rPr>
      </w:pPr>
    </w:p>
    <w:p w:rsidR="00D54BF4" w:rsidRPr="004555B6" w:rsidRDefault="00D54BF4" w:rsidP="00B2637F">
      <w:pPr>
        <w:jc w:val="right"/>
        <w:rPr>
          <w:i/>
        </w:rPr>
      </w:pPr>
    </w:p>
    <w:p w:rsidR="00D54BF4" w:rsidRPr="004555B6" w:rsidRDefault="00D54BF4" w:rsidP="00120DB3">
      <w:pPr>
        <w:jc w:val="right"/>
        <w:rPr>
          <w:i/>
          <w:sz w:val="20"/>
          <w:szCs w:val="20"/>
        </w:rPr>
      </w:pPr>
      <w:r w:rsidRPr="004555B6">
        <w:rPr>
          <w:i/>
          <w:sz w:val="20"/>
          <w:szCs w:val="20"/>
        </w:rPr>
        <w:t>Załącznik nr 4a do Przewodnika Beneficjenta RPO WP 2007-2013</w:t>
      </w:r>
      <w:r w:rsidRPr="00EF0A8E">
        <w:rPr>
          <w:i/>
          <w:sz w:val="20"/>
          <w:szCs w:val="20"/>
        </w:rPr>
        <w:br/>
      </w:r>
      <w:r w:rsidRPr="004555B6">
        <w:rPr>
          <w:i/>
          <w:sz w:val="20"/>
          <w:szCs w:val="20"/>
        </w:rPr>
        <w:t>dla Działań 1.4-1.6 (z wyłączeniem Poddziałania 1.5.1)</w:t>
      </w:r>
    </w:p>
    <w:p w:rsidR="00D54BF4" w:rsidRPr="00000DE6" w:rsidRDefault="00D54BF4" w:rsidP="003B4DE4">
      <w:pPr>
        <w:jc w:val="center"/>
        <w:rPr>
          <w:b/>
        </w:rPr>
      </w:pPr>
    </w:p>
    <w:p w:rsidR="00D54BF4" w:rsidRPr="00000DE6" w:rsidRDefault="00D54BF4" w:rsidP="003B4DE4">
      <w:pPr>
        <w:jc w:val="center"/>
        <w:rPr>
          <w:b/>
        </w:rPr>
      </w:pPr>
    </w:p>
    <w:p w:rsidR="00D54BF4" w:rsidRPr="00000DE6" w:rsidRDefault="00D54BF4" w:rsidP="003B4DE4">
      <w:pPr>
        <w:jc w:val="center"/>
        <w:rPr>
          <w:b/>
        </w:rPr>
      </w:pPr>
    </w:p>
    <w:p w:rsidR="00D54BF4" w:rsidRPr="00000DE6" w:rsidRDefault="00D54BF4" w:rsidP="003B4DE4">
      <w:pPr>
        <w:jc w:val="center"/>
        <w:rPr>
          <w:b/>
        </w:rPr>
      </w:pPr>
    </w:p>
    <w:p w:rsidR="00D54BF4" w:rsidRPr="004555B6" w:rsidRDefault="00D54BF4" w:rsidP="003B4DE4">
      <w:pPr>
        <w:jc w:val="center"/>
        <w:rPr>
          <w:b/>
        </w:rPr>
      </w:pPr>
    </w:p>
    <w:p w:rsidR="00D54BF4" w:rsidRPr="004555B6" w:rsidRDefault="00D54BF4" w:rsidP="003B4DE4">
      <w:pPr>
        <w:jc w:val="center"/>
        <w:rPr>
          <w:b/>
          <w:sz w:val="28"/>
          <w:szCs w:val="28"/>
        </w:rPr>
      </w:pPr>
      <w:r w:rsidRPr="004555B6">
        <w:rPr>
          <w:b/>
          <w:sz w:val="28"/>
          <w:szCs w:val="28"/>
        </w:rPr>
        <w:t>BIZNES PLAN</w:t>
      </w:r>
    </w:p>
    <w:p w:rsidR="00D54BF4" w:rsidRPr="004555B6" w:rsidRDefault="00D54BF4" w:rsidP="003B4DE4">
      <w:pPr>
        <w:jc w:val="center"/>
        <w:rPr>
          <w:b/>
          <w:i/>
          <w:sz w:val="28"/>
          <w:szCs w:val="28"/>
        </w:rPr>
      </w:pPr>
    </w:p>
    <w:p w:rsidR="00D54BF4" w:rsidRPr="004555B6" w:rsidRDefault="00D54BF4" w:rsidP="003B4DE4">
      <w:pPr>
        <w:jc w:val="center"/>
        <w:rPr>
          <w:b/>
          <w:i/>
          <w:sz w:val="28"/>
          <w:szCs w:val="28"/>
        </w:rPr>
      </w:pPr>
      <w:r w:rsidRPr="004555B6">
        <w:rPr>
          <w:b/>
          <w:i/>
          <w:sz w:val="28"/>
          <w:szCs w:val="28"/>
        </w:rPr>
        <w:t>(wzór)</w:t>
      </w: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  <w:rPr>
          <w:b/>
        </w:rPr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  <w:r w:rsidRPr="004555B6">
        <w:rPr>
          <w:b/>
        </w:rPr>
        <w:t>Wersja z dnia</w:t>
      </w:r>
      <w:r>
        <w:rPr>
          <w:b/>
        </w:rPr>
        <w:t xml:space="preserve"> </w:t>
      </w:r>
      <w:bookmarkStart w:id="0" w:name="_GoBack"/>
      <w:bookmarkEnd w:id="0"/>
      <w:r w:rsidR="00D417F9">
        <w:rPr>
          <w:b/>
        </w:rPr>
        <w:t>29</w:t>
      </w:r>
      <w:r w:rsidR="00441108">
        <w:rPr>
          <w:b/>
        </w:rPr>
        <w:t>-</w:t>
      </w:r>
      <w:r w:rsidR="002251E1">
        <w:rPr>
          <w:b/>
        </w:rPr>
        <w:t>12</w:t>
      </w:r>
      <w:r w:rsidR="00441108">
        <w:rPr>
          <w:b/>
        </w:rPr>
        <w:t>-201</w:t>
      </w:r>
      <w:r w:rsidR="00D417F9">
        <w:rPr>
          <w:b/>
        </w:rPr>
        <w:t>5</w:t>
      </w:r>
      <w:r>
        <w:rPr>
          <w:b/>
        </w:rPr>
        <w:t xml:space="preserve"> r.</w:t>
      </w: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606"/>
      </w:tblGrid>
      <w:tr w:rsidR="00D54BF4" w:rsidRPr="00000DE6">
        <w:trPr>
          <w:trHeight w:val="567"/>
        </w:trPr>
        <w:tc>
          <w:tcPr>
            <w:tcW w:w="4068" w:type="dxa"/>
            <w:vAlign w:val="center"/>
          </w:tcPr>
          <w:p w:rsidR="00D54BF4" w:rsidRPr="004555B6" w:rsidRDefault="00D54BF4" w:rsidP="00DB32C1">
            <w:pPr>
              <w:rPr>
                <w:b/>
                <w:sz w:val="28"/>
                <w:szCs w:val="28"/>
              </w:rPr>
            </w:pPr>
            <w:r w:rsidRPr="004555B6">
              <w:rPr>
                <w:b/>
                <w:sz w:val="28"/>
                <w:szCs w:val="28"/>
              </w:rPr>
              <w:t>NAZWA DZIAŁANIA</w:t>
            </w:r>
          </w:p>
        </w:tc>
        <w:tc>
          <w:tcPr>
            <w:tcW w:w="4606" w:type="dxa"/>
          </w:tcPr>
          <w:p w:rsidR="00D54BF4" w:rsidRPr="004555B6" w:rsidRDefault="00D54BF4" w:rsidP="00DB32C1"/>
        </w:tc>
      </w:tr>
      <w:tr w:rsidR="00D54BF4" w:rsidRPr="00000DE6">
        <w:trPr>
          <w:trHeight w:val="567"/>
        </w:trPr>
        <w:tc>
          <w:tcPr>
            <w:tcW w:w="4068" w:type="dxa"/>
            <w:vAlign w:val="center"/>
          </w:tcPr>
          <w:p w:rsidR="00D54BF4" w:rsidRPr="004555B6" w:rsidRDefault="00D54BF4" w:rsidP="00DB32C1">
            <w:pPr>
              <w:rPr>
                <w:b/>
                <w:sz w:val="28"/>
                <w:szCs w:val="28"/>
              </w:rPr>
            </w:pPr>
            <w:r w:rsidRPr="004555B6">
              <w:rPr>
                <w:b/>
                <w:sz w:val="28"/>
                <w:szCs w:val="28"/>
              </w:rPr>
              <w:t>NAZWA WNIOSKODAWCY</w:t>
            </w:r>
          </w:p>
        </w:tc>
        <w:tc>
          <w:tcPr>
            <w:tcW w:w="4606" w:type="dxa"/>
          </w:tcPr>
          <w:p w:rsidR="00D54BF4" w:rsidRPr="004555B6" w:rsidRDefault="00D54BF4" w:rsidP="00DB32C1"/>
        </w:tc>
      </w:tr>
      <w:tr w:rsidR="00D54BF4" w:rsidRPr="00000DE6">
        <w:trPr>
          <w:trHeight w:val="567"/>
        </w:trPr>
        <w:tc>
          <w:tcPr>
            <w:tcW w:w="4068" w:type="dxa"/>
            <w:vAlign w:val="center"/>
          </w:tcPr>
          <w:p w:rsidR="00D54BF4" w:rsidRPr="004555B6" w:rsidRDefault="00D54BF4" w:rsidP="00DB32C1">
            <w:pPr>
              <w:rPr>
                <w:b/>
                <w:sz w:val="28"/>
                <w:szCs w:val="28"/>
              </w:rPr>
            </w:pPr>
            <w:r w:rsidRPr="004555B6">
              <w:rPr>
                <w:b/>
                <w:sz w:val="28"/>
                <w:szCs w:val="28"/>
              </w:rPr>
              <w:t>TYTUŁ PROJEKTU</w:t>
            </w:r>
          </w:p>
        </w:tc>
        <w:tc>
          <w:tcPr>
            <w:tcW w:w="4606" w:type="dxa"/>
          </w:tcPr>
          <w:p w:rsidR="00D54BF4" w:rsidRPr="004555B6" w:rsidRDefault="00D54BF4" w:rsidP="00DB32C1"/>
        </w:tc>
      </w:tr>
    </w:tbl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837C95"/>
    <w:p w:rsidR="00D54BF4" w:rsidRPr="00000DE6" w:rsidRDefault="00D54BF4" w:rsidP="00837C95"/>
    <w:p w:rsidR="00D54BF4" w:rsidRPr="00000DE6" w:rsidRDefault="00D54BF4" w:rsidP="00DC59B7">
      <w:pPr>
        <w:spacing w:line="360" w:lineRule="auto"/>
        <w:jc w:val="both"/>
        <w:rPr>
          <w:b/>
        </w:rPr>
      </w:pPr>
    </w:p>
    <w:p w:rsidR="00D54BF4" w:rsidRPr="00000DE6" w:rsidRDefault="00D54BF4" w:rsidP="00DC59B7">
      <w:pPr>
        <w:spacing w:line="360" w:lineRule="auto"/>
        <w:jc w:val="both"/>
        <w:rPr>
          <w:b/>
        </w:rPr>
      </w:pPr>
    </w:p>
    <w:p w:rsidR="00D54BF4" w:rsidRDefault="00D54BF4" w:rsidP="00DC59B7">
      <w:pPr>
        <w:spacing w:line="360" w:lineRule="auto"/>
        <w:jc w:val="both"/>
        <w:rPr>
          <w:b/>
        </w:rPr>
      </w:pPr>
    </w:p>
    <w:p w:rsidR="00D54BF4" w:rsidRPr="004555B6" w:rsidRDefault="00D54BF4" w:rsidP="00DC59B7">
      <w:pPr>
        <w:spacing w:line="360" w:lineRule="auto"/>
        <w:jc w:val="both"/>
        <w:rPr>
          <w:b/>
          <w:sz w:val="22"/>
          <w:szCs w:val="22"/>
        </w:rPr>
      </w:pPr>
      <w:r w:rsidRPr="004555B6">
        <w:rPr>
          <w:b/>
          <w:sz w:val="22"/>
          <w:szCs w:val="22"/>
        </w:rPr>
        <w:lastRenderedPageBreak/>
        <w:t>Informacje ogólne.</w:t>
      </w:r>
    </w:p>
    <w:p w:rsidR="00D54BF4" w:rsidRPr="004555B6" w:rsidRDefault="00D54BF4" w:rsidP="00DC59B7">
      <w:pPr>
        <w:spacing w:line="360" w:lineRule="auto"/>
        <w:jc w:val="both"/>
        <w:rPr>
          <w:sz w:val="22"/>
          <w:szCs w:val="22"/>
        </w:rPr>
      </w:pP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Biznes Plan jest obowiązkowym załącznikiem dla wszystkich Projektów w ramach Działań 1.4-1.6 RPO WP 2007-2013 (z wyłączeniem Poddziałania 1.5.1). </w:t>
      </w: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Biznes Plan stanowi zestawienie analiz, w których, na podstawie szczegółowych informacji dotyczących realizacji Projektu oraz szczegółowego budżetu Projektu, przedstawiona została prognoza celów Wnioskodawcy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i sposobów ich osiągnięcia przy wszystkich istniejących uwarunkowaniach natury finansowej, rynkowej, organizacyjnej, kadrowej i technologicznej.</w:t>
      </w: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Konieczność uwzględnienia w ocenie Projektów czynników ekonomicznych wymaga zaprezentowania w Biznes Planie kluczowych parametrów finansowych opisujących sytuację Wnioskodawcy, które będą gwarancją trwałości efektów realizacji Projektu.</w:t>
      </w: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Dane zawarte w Biznes Planie muszą w pełni odpowiadać stanowi faktycznemu, Wnioskodawca ponosi pełną odpowiedzialność za informacje zawarte w składanych dokumentach.</w:t>
      </w: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Niezwykle istotną kwestią jest spójność prezentowanych w Biznes Planie danych. Należy zwrócić uwagę, aby informacje zawarte w Biznes Planie były tożsame z zapisami zawartymi we wniosku o dofinansowanie Projektu oraz w pozostałych załącznikach.</w:t>
      </w: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Biznes Plan dołączony do wniosku o dofinansowanie Projektu musi być zgodny z obowiązującym wzorem dostępnym na stronie </w:t>
      </w:r>
      <w:hyperlink r:id="rId8" w:history="1">
        <w:r w:rsidRPr="004555B6">
          <w:rPr>
            <w:rStyle w:val="Hipercze"/>
            <w:color w:val="auto"/>
            <w:sz w:val="18"/>
            <w:szCs w:val="18"/>
          </w:rPr>
          <w:t>www.arp.gda.pl</w:t>
        </w:r>
      </w:hyperlink>
      <w:r w:rsidRPr="004555B6">
        <w:rPr>
          <w:sz w:val="18"/>
          <w:szCs w:val="18"/>
        </w:rPr>
        <w:t xml:space="preserve">. Nie dopuszcza się modyfikowania pól i tabel oraz usuwania komentarzy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i instrukcji zawartych we wzorze Biznes Planu.</w:t>
      </w: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3E01C7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b/>
          <w:sz w:val="18"/>
          <w:szCs w:val="18"/>
        </w:rPr>
        <w:t xml:space="preserve">Szczegółowy zakres danych niezbędnych do prawidłowego wypełnienia Biznes Planu zawierają poszczególne tabele w nim zawarte. Wnioskodawca odpowiada na szczegółowe pytania w nagłówkach </w:t>
      </w:r>
      <w:r w:rsidRPr="00EF0A8E">
        <w:rPr>
          <w:b/>
          <w:sz w:val="18"/>
          <w:szCs w:val="18"/>
        </w:rPr>
        <w:t>–</w:t>
      </w:r>
      <w:r w:rsidRPr="004555B6">
        <w:rPr>
          <w:b/>
          <w:sz w:val="18"/>
          <w:szCs w:val="18"/>
        </w:rPr>
        <w:t xml:space="preserve"> w przypadku, gdy pytanie nie dotyczy Wnioskodawcy, wypełnia kolumnę wpisując „nie dotyczy”. Biznes Plan powinien stanowić uzasadnienie danych przedstawionych we wniosku o dofinansowanie Projektu. </w:t>
      </w:r>
    </w:p>
    <w:p w:rsidR="00D54BF4" w:rsidRPr="004555B6" w:rsidRDefault="00D54BF4" w:rsidP="003E01C7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3E01C7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b/>
          <w:sz w:val="18"/>
          <w:szCs w:val="18"/>
        </w:rPr>
        <w:t xml:space="preserve">Wniosek należy składać w dwóch egzemplarzach w wersji papierowej oraz w wersji elektronicznej </w:t>
      </w:r>
      <w:r w:rsidRPr="00EF0A8E">
        <w:rPr>
          <w:b/>
          <w:sz w:val="18"/>
          <w:szCs w:val="18"/>
        </w:rPr>
        <w:br/>
      </w:r>
      <w:r w:rsidRPr="004555B6">
        <w:rPr>
          <w:b/>
          <w:sz w:val="18"/>
          <w:szCs w:val="18"/>
        </w:rPr>
        <w:t>na nośniku CD/DVD.</w:t>
      </w:r>
    </w:p>
    <w:p w:rsidR="00D54BF4" w:rsidRPr="004555B6" w:rsidRDefault="00D54BF4" w:rsidP="003E01C7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3E01C7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b/>
          <w:sz w:val="18"/>
          <w:szCs w:val="18"/>
        </w:rPr>
        <w:t xml:space="preserve">Biznes Plan musi być podpisany przez Wnioskodawcę lub osobę/osoby prawnie upoważnione </w:t>
      </w:r>
      <w:r w:rsidRPr="00EF0A8E">
        <w:rPr>
          <w:b/>
          <w:sz w:val="18"/>
          <w:szCs w:val="18"/>
        </w:rPr>
        <w:br/>
      </w:r>
      <w:r w:rsidRPr="004555B6">
        <w:rPr>
          <w:b/>
          <w:sz w:val="18"/>
          <w:szCs w:val="18"/>
        </w:rPr>
        <w:t xml:space="preserve">do reprezentowania Wnioskodawcy (musi być to ta sama osoba/osoby, która/e podpisały wniosek </w:t>
      </w:r>
      <w:r w:rsidRPr="00EF0A8E">
        <w:rPr>
          <w:b/>
          <w:sz w:val="18"/>
          <w:szCs w:val="18"/>
        </w:rPr>
        <w:br/>
      </w:r>
      <w:r w:rsidRPr="004555B6">
        <w:rPr>
          <w:b/>
          <w:sz w:val="18"/>
          <w:szCs w:val="18"/>
        </w:rPr>
        <w:t>o dofinansowanie Projektu).</w:t>
      </w:r>
    </w:p>
    <w:p w:rsidR="00D54BF4" w:rsidRPr="004555B6" w:rsidRDefault="00D54BF4" w:rsidP="003E01C7">
      <w:pPr>
        <w:spacing w:line="360" w:lineRule="auto"/>
        <w:jc w:val="both"/>
      </w:pPr>
      <w:r w:rsidRPr="00EF0A8E">
        <w:rPr>
          <w:b/>
          <w:sz w:val="22"/>
          <w:szCs w:val="22"/>
        </w:rPr>
        <w:br w:type="page"/>
      </w:r>
      <w:r w:rsidRPr="004555B6">
        <w:lastRenderedPageBreak/>
        <w:t>SPIS TREŚCI</w:t>
      </w:r>
    </w:p>
    <w:p w:rsidR="00D54BF4" w:rsidRDefault="00876458">
      <w:pPr>
        <w:pStyle w:val="Spistreci1"/>
        <w:rPr>
          <w:bCs w:val="0"/>
          <w:caps w:val="0"/>
          <w:sz w:val="24"/>
          <w:szCs w:val="24"/>
        </w:rPr>
      </w:pPr>
      <w:r w:rsidRPr="004555B6">
        <w:rPr>
          <w:i/>
          <w:iCs/>
          <w:sz w:val="20"/>
          <w:szCs w:val="20"/>
        </w:rPr>
        <w:fldChar w:fldCharType="begin"/>
      </w:r>
      <w:r w:rsidR="00D54BF4" w:rsidRPr="004555B6">
        <w:rPr>
          <w:i/>
          <w:iCs/>
          <w:sz w:val="20"/>
          <w:szCs w:val="20"/>
        </w:rPr>
        <w:instrText xml:space="preserve"> TOC </w:instrText>
      </w:r>
      <w:r w:rsidR="00D54BF4" w:rsidRPr="00EF0A8E">
        <w:rPr>
          <w:i/>
          <w:iCs/>
          <w:sz w:val="20"/>
          <w:szCs w:val="20"/>
        </w:rPr>
        <w:instrText>\</w:instrText>
      </w:r>
      <w:r w:rsidR="00D54BF4" w:rsidRPr="004555B6">
        <w:rPr>
          <w:i/>
          <w:iCs/>
          <w:sz w:val="20"/>
          <w:szCs w:val="20"/>
        </w:rPr>
        <w:instrText xml:space="preserve">o "1-3" </w:instrText>
      </w:r>
      <w:r w:rsidR="00D54BF4" w:rsidRPr="00EF0A8E">
        <w:rPr>
          <w:i/>
          <w:iCs/>
          <w:sz w:val="20"/>
          <w:szCs w:val="20"/>
        </w:rPr>
        <w:instrText>\</w:instrText>
      </w:r>
      <w:r w:rsidR="00D54BF4" w:rsidRPr="004555B6">
        <w:rPr>
          <w:i/>
          <w:iCs/>
          <w:sz w:val="20"/>
          <w:szCs w:val="20"/>
        </w:rPr>
        <w:instrText xml:space="preserve">h </w:instrText>
      </w:r>
      <w:r w:rsidR="00D54BF4" w:rsidRPr="00EF0A8E">
        <w:rPr>
          <w:i/>
          <w:iCs/>
          <w:sz w:val="20"/>
          <w:szCs w:val="20"/>
        </w:rPr>
        <w:instrText>\</w:instrText>
      </w:r>
      <w:r w:rsidR="00D54BF4" w:rsidRPr="004555B6">
        <w:rPr>
          <w:i/>
          <w:iCs/>
          <w:sz w:val="20"/>
          <w:szCs w:val="20"/>
        </w:rPr>
        <w:instrText xml:space="preserve">z </w:instrText>
      </w:r>
      <w:r w:rsidR="00D54BF4" w:rsidRPr="00EF0A8E">
        <w:rPr>
          <w:i/>
          <w:iCs/>
          <w:sz w:val="20"/>
          <w:szCs w:val="20"/>
        </w:rPr>
        <w:instrText>\</w:instrText>
      </w:r>
      <w:r w:rsidR="00D54BF4" w:rsidRPr="004555B6">
        <w:rPr>
          <w:i/>
          <w:iCs/>
          <w:sz w:val="20"/>
          <w:szCs w:val="20"/>
        </w:rPr>
        <w:instrText xml:space="preserve">u </w:instrText>
      </w:r>
      <w:r w:rsidRPr="004555B6">
        <w:rPr>
          <w:i/>
          <w:iCs/>
          <w:sz w:val="20"/>
          <w:szCs w:val="20"/>
        </w:rPr>
        <w:fldChar w:fldCharType="separate"/>
      </w:r>
      <w:hyperlink w:anchor="_Toc310263577" w:history="1">
        <w:r w:rsidR="00D54BF4" w:rsidRPr="007F06C2">
          <w:rPr>
            <w:rStyle w:val="Hipercze"/>
          </w:rPr>
          <w:t>SEKCJA A</w:t>
        </w:r>
        <w:r w:rsidR="00D54BF4">
          <w:rPr>
            <w:bCs w:val="0"/>
            <w:caps w:val="0"/>
            <w:sz w:val="24"/>
            <w:szCs w:val="24"/>
          </w:rPr>
          <w:tab/>
        </w:r>
        <w:r w:rsidR="00D54BF4" w:rsidRPr="007F06C2">
          <w:rPr>
            <w:rStyle w:val="Hipercze"/>
          </w:rPr>
          <w:t xml:space="preserve"> INFORMACJE OGÓLNE O WNIOSKODAWCY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78" w:history="1">
        <w:r w:rsidR="00D54BF4" w:rsidRPr="007F06C2">
          <w:rPr>
            <w:rStyle w:val="Hipercze"/>
          </w:rPr>
          <w:t>A.1 Dane Wnioskodawcy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_Toc310263578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4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79" w:history="1">
        <w:r w:rsidR="00D54BF4" w:rsidRPr="007F06C2">
          <w:rPr>
            <w:rStyle w:val="Hipercze"/>
          </w:rPr>
          <w:t>A.2 Charakterystyka działalności Wnioskodawcy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_Toc310263579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4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1"/>
        <w:rPr>
          <w:bCs w:val="0"/>
          <w:caps w:val="0"/>
          <w:sz w:val="24"/>
          <w:szCs w:val="24"/>
        </w:rPr>
      </w:pPr>
      <w:hyperlink w:anchor="_Toc310263580" w:history="1">
        <w:r w:rsidR="00D54BF4" w:rsidRPr="007F06C2">
          <w:rPr>
            <w:rStyle w:val="Hipercze"/>
          </w:rPr>
          <w:t>SEKCJA B INFORMACJE O PROJEKCIE – OPIS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_Toc310263580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4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81" w:history="1">
        <w:r w:rsidR="00D54BF4" w:rsidRPr="007F06C2">
          <w:rPr>
            <w:rStyle w:val="Hipercze"/>
          </w:rPr>
          <w:t>B.1 Kim są potencjalni odbiorcy pomocy w ramach Projektu (instytucje/osoby)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_Toc310263581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4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82" w:history="1">
        <w:r w:rsidR="00D54BF4" w:rsidRPr="007F06C2">
          <w:rPr>
            <w:rStyle w:val="Hipercze"/>
          </w:rPr>
          <w:t>B.2 Należy udowodnić, że zakładane w Projekcie potrzeby, z punktu widzenia odbiorców Projektu zdefiniowanych w B.1, są  realne do osiągnięcia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_Toc310263582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4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83" w:history="1">
        <w:r w:rsidR="00D54BF4" w:rsidRPr="007F06C2">
          <w:rPr>
            <w:rStyle w:val="Hipercze"/>
          </w:rPr>
          <w:t xml:space="preserve">B.3 Partnerzy w Projekcie - należy wskazać celowość partnerstwa oraz stopień zaangażowania Partnerów (definicja „Partnera”  w </w:t>
        </w:r>
        <w:r w:rsidR="00D54BF4" w:rsidRPr="007F06C2">
          <w:rPr>
            <w:rStyle w:val="Hipercze"/>
            <w:i/>
          </w:rPr>
          <w:t>Wytycznych do projektów przygotowywanych przez partnerstwa</w:t>
        </w:r>
        <w:r w:rsidR="00D54BF4" w:rsidRPr="007F06C2">
          <w:rPr>
            <w:rStyle w:val="Hipercze"/>
          </w:rPr>
          <w:t>)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_Toc310263583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5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84" w:history="1">
        <w:r w:rsidR="00D54BF4" w:rsidRPr="007F06C2">
          <w:rPr>
            <w:rStyle w:val="Hipercze"/>
          </w:rPr>
          <w:t>B.4 Podmioty zaangażowane w realizację Projektu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_Toc310263584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5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85" w:history="1">
        <w:r w:rsidR="00D54BF4" w:rsidRPr="007F06C2">
          <w:rPr>
            <w:rStyle w:val="Hipercze"/>
          </w:rPr>
          <w:t>B.5 Charakterystyka planowanych działań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_Toc310263585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5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86" w:history="1">
        <w:r w:rsidR="00D54BF4" w:rsidRPr="007F06C2">
          <w:rPr>
            <w:rStyle w:val="Hipercze"/>
          </w:rPr>
          <w:t>B.6 Korzyści społeczno–ekonomiczne wynikające z realizacji Projektu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_Toc310263586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5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1"/>
        <w:rPr>
          <w:bCs w:val="0"/>
          <w:caps w:val="0"/>
          <w:sz w:val="24"/>
          <w:szCs w:val="24"/>
        </w:rPr>
      </w:pPr>
      <w:hyperlink w:anchor="_Toc310263587" w:history="1">
        <w:r w:rsidR="00D54BF4" w:rsidRPr="007F06C2">
          <w:rPr>
            <w:rStyle w:val="Hipercze"/>
          </w:rPr>
          <w:t>SEKCJA C</w:t>
        </w:r>
        <w:r w:rsidR="00D54BF4">
          <w:rPr>
            <w:bCs w:val="0"/>
            <w:caps w:val="0"/>
            <w:sz w:val="24"/>
            <w:szCs w:val="24"/>
          </w:rPr>
          <w:tab/>
        </w:r>
        <w:r w:rsidR="00D54BF4" w:rsidRPr="007F06C2">
          <w:rPr>
            <w:rStyle w:val="Hipercze"/>
          </w:rPr>
          <w:t xml:space="preserve"> INFORMACJE SZCZEGÓŁOWE O WNIOSKODAWCY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_Toc310263587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6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88" w:history="1">
        <w:r w:rsidR="00D54BF4" w:rsidRPr="007F06C2">
          <w:rPr>
            <w:rStyle w:val="Hipercze"/>
          </w:rPr>
          <w:t>C.1 Potrzeby inwestycyjne oraz zaplecze techniczne Wnioskodawcy do realizacji Projektu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_Toc310263588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6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89" w:history="1">
        <w:r w:rsidR="00D54BF4" w:rsidRPr="007F06C2">
          <w:rPr>
            <w:rStyle w:val="Hipercze"/>
          </w:rPr>
          <w:t>C.2  Czy Wnioskodawca posiada odpowiednie doświadczenie/niezbędne know-how do realizacji Projektu i zachowania trwałości rezultatów Projektu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_Toc310263589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6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90" w:history="1">
        <w:r w:rsidR="00D54BF4" w:rsidRPr="007F06C2">
          <w:rPr>
            <w:rStyle w:val="Hipercze"/>
          </w:rPr>
          <w:t>C.3 Jaka jest kadra Wnioskodawcy zaangażowana w realizację Projektu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_Toc310263590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6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91" w:history="1">
        <w:r w:rsidR="00D54BF4" w:rsidRPr="007F06C2">
          <w:rPr>
            <w:rStyle w:val="Hipercze"/>
          </w:rPr>
          <w:t>C.4 Trwałość Projektu i miejsce Wnioskodawcy na rynku w wyniku realizacji Projektu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_Toc310263591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7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1"/>
        <w:rPr>
          <w:bCs w:val="0"/>
          <w:caps w:val="0"/>
          <w:sz w:val="24"/>
          <w:szCs w:val="24"/>
        </w:rPr>
      </w:pPr>
      <w:hyperlink w:anchor="_Toc310263592" w:history="1">
        <w:r w:rsidR="00D54BF4" w:rsidRPr="007F06C2">
          <w:rPr>
            <w:rStyle w:val="Hipercze"/>
          </w:rPr>
          <w:t>SEKCJA D PLAN EKONOMICZNO – FINANSOWY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_Toc310263592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7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1"/>
        <w:rPr>
          <w:bCs w:val="0"/>
          <w:caps w:val="0"/>
          <w:sz w:val="24"/>
          <w:szCs w:val="24"/>
        </w:rPr>
      </w:pPr>
      <w:hyperlink w:anchor="_Toc310263593" w:history="1">
        <w:r w:rsidR="00D54BF4" w:rsidRPr="007F06C2">
          <w:rPr>
            <w:rStyle w:val="Hipercze"/>
          </w:rPr>
          <w:t>Wnioskodawca wypełnia wszystkie puste pola poszczególnych tabel.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_Toc310263593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7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94" w:history="1">
        <w:r w:rsidR="00D54BF4" w:rsidRPr="007F06C2">
          <w:rPr>
            <w:rStyle w:val="Hipercze"/>
          </w:rPr>
          <w:t>D.1 Określenie poziomu dotacji UE przy zastosowaniu metody luki w finansowaniu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_Toc310263594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8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95" w:history="1">
        <w:r w:rsidR="00D54BF4" w:rsidRPr="007F06C2">
          <w:rPr>
            <w:rStyle w:val="Hipercze"/>
          </w:rPr>
          <w:t>D.2 Szczegółowy budżet Projektu – wyłącznie dla kosztów kwalifikowalnych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_Toc310263595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10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96" w:history="1">
        <w:r w:rsidR="00D54BF4" w:rsidRPr="007F06C2">
          <w:rPr>
            <w:rStyle w:val="Hipercze"/>
          </w:rPr>
          <w:t>D.3 Bilans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_Toc310263596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12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97" w:history="1">
        <w:r w:rsidR="00D54BF4" w:rsidRPr="007F06C2">
          <w:rPr>
            <w:rStyle w:val="Hipercze"/>
          </w:rPr>
          <w:t>Aktywa trwałe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_Toc310263597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13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98" w:history="1">
        <w:r w:rsidR="00D54BF4" w:rsidRPr="007F06C2">
          <w:rPr>
            <w:rStyle w:val="Hipercze"/>
          </w:rPr>
          <w:t>(I+II+III)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_Toc310263598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13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599" w:history="1">
        <w:r w:rsidR="00D54BF4" w:rsidRPr="007F06C2">
          <w:rPr>
            <w:rStyle w:val="Hipercze"/>
            <w:b/>
          </w:rPr>
          <w:t>Pasywa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_Toc310263599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13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600" w:history="1">
        <w:r w:rsidR="00D54BF4" w:rsidRPr="007F06C2">
          <w:rPr>
            <w:rStyle w:val="Hipercze"/>
          </w:rPr>
          <w:t>Kapitał…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_Toc310263600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13</w:t>
        </w:r>
        <w:r w:rsidR="00876458">
          <w:rPr>
            <w:webHidden/>
          </w:rPr>
          <w:fldChar w:fldCharType="end"/>
        </w:r>
      </w:hyperlink>
    </w:p>
    <w:p w:rsidR="00D54BF4" w:rsidRDefault="00E5628F">
      <w:pPr>
        <w:pStyle w:val="Spistreci3"/>
        <w:rPr>
          <w:rFonts w:ascii="Times New Roman" w:hAnsi="Times New Roman" w:cs="Times New Roman"/>
          <w:iCs w:val="0"/>
        </w:rPr>
      </w:pPr>
      <w:hyperlink w:anchor="_Toc310263601" w:history="1">
        <w:r w:rsidR="00D54BF4" w:rsidRPr="007F06C2">
          <w:rPr>
            <w:rStyle w:val="Hipercze"/>
          </w:rPr>
          <w:t>D.4 Rachunek zysków i strat</w:t>
        </w:r>
        <w:r w:rsidR="00D54BF4">
          <w:rPr>
            <w:webHidden/>
          </w:rPr>
          <w:tab/>
        </w:r>
        <w:r w:rsidR="00876458"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_Toc310263601 \h </w:instrText>
        </w:r>
        <w:r w:rsidR="00876458">
          <w:rPr>
            <w:webHidden/>
          </w:rPr>
        </w:r>
        <w:r w:rsidR="00876458">
          <w:rPr>
            <w:webHidden/>
          </w:rPr>
          <w:fldChar w:fldCharType="separate"/>
        </w:r>
        <w:r w:rsidR="00D54BF4">
          <w:rPr>
            <w:webHidden/>
          </w:rPr>
          <w:t>15</w:t>
        </w:r>
        <w:r w:rsidR="00876458">
          <w:rPr>
            <w:webHidden/>
          </w:rPr>
          <w:fldChar w:fldCharType="end"/>
        </w:r>
      </w:hyperlink>
    </w:p>
    <w:p w:rsidR="00D54BF4" w:rsidRPr="004555B6" w:rsidRDefault="00876458" w:rsidP="00837C95">
      <w:pPr>
        <w:rPr>
          <w:sz w:val="20"/>
          <w:szCs w:val="20"/>
        </w:rPr>
      </w:pPr>
      <w:r w:rsidRPr="004555B6">
        <w:rPr>
          <w:i/>
          <w:iCs/>
          <w:sz w:val="20"/>
          <w:szCs w:val="20"/>
        </w:rPr>
        <w:fldChar w:fldCharType="end"/>
      </w:r>
    </w:p>
    <w:p w:rsidR="00D54BF4" w:rsidRPr="004555B6" w:rsidRDefault="00D54BF4" w:rsidP="00837C95">
      <w:pPr>
        <w:rPr>
          <w:sz w:val="20"/>
          <w:szCs w:val="20"/>
        </w:rPr>
      </w:pPr>
    </w:p>
    <w:p w:rsidR="00D54BF4" w:rsidRPr="004555B6" w:rsidRDefault="00D54BF4" w:rsidP="00837C95">
      <w:pPr>
        <w:rPr>
          <w:sz w:val="20"/>
          <w:szCs w:val="20"/>
        </w:rPr>
      </w:pPr>
    </w:p>
    <w:p w:rsidR="00D54BF4" w:rsidRPr="004555B6" w:rsidRDefault="00D54BF4" w:rsidP="00837C95">
      <w:pPr>
        <w:rPr>
          <w:sz w:val="20"/>
          <w:szCs w:val="20"/>
        </w:rPr>
      </w:pPr>
    </w:p>
    <w:p w:rsidR="00D54BF4" w:rsidRPr="004555B6" w:rsidRDefault="00D54BF4" w:rsidP="00837C95">
      <w:pPr>
        <w:rPr>
          <w:sz w:val="20"/>
          <w:szCs w:val="20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Default="00D54BF4" w:rsidP="00837C95">
      <w:pPr>
        <w:rPr>
          <w:sz w:val="22"/>
          <w:szCs w:val="22"/>
        </w:rPr>
      </w:pPr>
    </w:p>
    <w:p w:rsidR="00D54BF4" w:rsidRDefault="00D54BF4" w:rsidP="00837C95">
      <w:pPr>
        <w:rPr>
          <w:sz w:val="22"/>
          <w:szCs w:val="22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Pr="004555B6" w:rsidRDefault="00D54BF4" w:rsidP="00A33D0B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1" w:name="_Toc174255200"/>
      <w:bookmarkStart w:id="2" w:name="_Toc200423765"/>
      <w:bookmarkStart w:id="3" w:name="_Toc310263577"/>
      <w:r w:rsidRPr="004555B6">
        <w:rPr>
          <w:rFonts w:ascii="Times New Roman" w:hAnsi="Times New Roman" w:cs="Times New Roman"/>
          <w:sz w:val="28"/>
          <w:szCs w:val="28"/>
        </w:rPr>
        <w:t>SEKCJA A</w:t>
      </w:r>
      <w:r w:rsidRPr="00EF0A8E">
        <w:rPr>
          <w:rFonts w:ascii="Times New Roman" w:hAnsi="Times New Roman" w:cs="Times New Roman"/>
          <w:sz w:val="28"/>
          <w:szCs w:val="28"/>
        </w:rPr>
        <w:tab/>
      </w:r>
      <w:r w:rsidRPr="004555B6">
        <w:rPr>
          <w:rFonts w:ascii="Times New Roman" w:hAnsi="Times New Roman" w:cs="Times New Roman"/>
          <w:sz w:val="28"/>
          <w:szCs w:val="28"/>
        </w:rPr>
        <w:t xml:space="preserve"> INFORMACJE OGÓLNE O WNIOSKODAWCY</w:t>
      </w:r>
      <w:bookmarkEnd w:id="1"/>
      <w:bookmarkEnd w:id="2"/>
      <w:bookmarkEnd w:id="3"/>
    </w:p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54BF4" w:rsidRPr="00000DE6">
        <w:trPr>
          <w:cantSplit/>
          <w:trHeight w:val="260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D54BF4" w:rsidRPr="004555B6" w:rsidRDefault="00D54BF4" w:rsidP="00D208EA">
            <w:pPr>
              <w:pStyle w:val="Nagwek3"/>
              <w:rPr>
                <w:rFonts w:ascii="Times New Roman" w:hAnsi="Times New Roman"/>
                <w:sz w:val="18"/>
                <w:szCs w:val="18"/>
                <w:lang w:val="pl-PL"/>
              </w:rPr>
            </w:pPr>
            <w:bookmarkStart w:id="4" w:name="_Toc174255201"/>
            <w:bookmarkStart w:id="5" w:name="_Toc200423766"/>
            <w:bookmarkStart w:id="6" w:name="_Toc310263578"/>
            <w:r w:rsidRPr="004555B6">
              <w:rPr>
                <w:rFonts w:ascii="Times New Roman" w:hAnsi="Times New Roman"/>
                <w:sz w:val="18"/>
                <w:szCs w:val="18"/>
                <w:lang w:val="pl-PL"/>
              </w:rPr>
              <w:t>A.1 Dane Wnioskodawcy</w:t>
            </w:r>
            <w:bookmarkEnd w:id="4"/>
            <w:bookmarkEnd w:id="5"/>
            <w:bookmarkEnd w:id="6"/>
          </w:p>
        </w:tc>
      </w:tr>
      <w:tr w:rsidR="00D54BF4" w:rsidRPr="00000DE6">
        <w:trPr>
          <w:cantSplit/>
          <w:trHeight w:val="260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Proszę o podanie następujących danych. </w:t>
            </w: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1. Pełna nazwa Wnioskodawcy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2. Adres siedziby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372FBE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3. Telefaks (wraz z nr kierunkowym)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4. Telefon 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372FBE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5. Adres poczty elektronicznej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</w:tbl>
    <w:p w:rsidR="00D54BF4" w:rsidRPr="004555B6" w:rsidRDefault="00D54BF4" w:rsidP="003B4DE4"/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54BF4" w:rsidRPr="00000DE6">
        <w:trPr>
          <w:cantSplit/>
          <w:trHeight w:val="260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D54BF4" w:rsidRPr="004555B6" w:rsidRDefault="00D54BF4" w:rsidP="00D208EA">
            <w:pPr>
              <w:pStyle w:val="Nagwek3"/>
              <w:rPr>
                <w:rFonts w:ascii="Times New Roman" w:hAnsi="Times New Roman"/>
                <w:sz w:val="18"/>
                <w:szCs w:val="18"/>
                <w:lang w:val="pl-PL"/>
              </w:rPr>
            </w:pPr>
            <w:bookmarkStart w:id="7" w:name="_Toc174255202"/>
            <w:bookmarkStart w:id="8" w:name="_Toc200423767"/>
            <w:bookmarkStart w:id="9" w:name="_Toc310263579"/>
            <w:r w:rsidRPr="004555B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A.2 Charakterystyka działalności </w:t>
            </w:r>
            <w:bookmarkEnd w:id="7"/>
            <w:r w:rsidRPr="004555B6">
              <w:rPr>
                <w:rFonts w:ascii="Times New Roman" w:hAnsi="Times New Roman"/>
                <w:sz w:val="18"/>
                <w:szCs w:val="18"/>
                <w:lang w:val="pl-PL"/>
              </w:rPr>
              <w:t>Wnioskodawcy</w:t>
            </w:r>
            <w:bookmarkEnd w:id="8"/>
            <w:bookmarkEnd w:id="9"/>
          </w:p>
        </w:tc>
      </w:tr>
      <w:tr w:rsidR="00D54BF4" w:rsidRPr="00000DE6">
        <w:trPr>
          <w:cantSplit/>
          <w:trHeight w:val="260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Proszę zaprezentować historię instytucji/przedsiębiorstwa, zakres działalności, rodzaj wytwarzanych produktów/świadczonych usług. Proszę określić charakter jego własności i podać informację o ewentualnych udziałowcach  instytucji/przedsiębiorstwa. Opis powinien być spójny z dokumentem rejestrowym Wnioskodawcy.</w:t>
            </w: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1. Data rozpoczęcia działalności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2. Udziałowcy oraz % udziałów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3. Przedmiot i zakres działalności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</w:tbl>
    <w:p w:rsidR="00D54BF4" w:rsidRPr="004555B6" w:rsidRDefault="00D54BF4" w:rsidP="003B4DE4"/>
    <w:p w:rsidR="00D54BF4" w:rsidRPr="004555B6" w:rsidRDefault="00D54BF4" w:rsidP="003B4DE4"/>
    <w:p w:rsidR="00D54BF4" w:rsidRPr="004555B6" w:rsidRDefault="00D54BF4" w:rsidP="003B4DE4"/>
    <w:p w:rsidR="00D54BF4" w:rsidRPr="004555B6" w:rsidRDefault="00D54BF4" w:rsidP="0021290F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200423768"/>
      <w:bookmarkStart w:id="11" w:name="_Toc310263580"/>
      <w:r w:rsidRPr="004555B6">
        <w:rPr>
          <w:rFonts w:ascii="Times New Roman" w:hAnsi="Times New Roman" w:cs="Times New Roman"/>
          <w:sz w:val="28"/>
          <w:szCs w:val="28"/>
        </w:rPr>
        <w:t xml:space="preserve">SEKCJA B INFORMACJE O PROJEKCIE </w:t>
      </w:r>
      <w:r w:rsidRPr="00EF0A8E">
        <w:rPr>
          <w:rFonts w:ascii="Times New Roman" w:hAnsi="Times New Roman" w:cs="Times New Roman"/>
          <w:sz w:val="28"/>
          <w:szCs w:val="28"/>
        </w:rPr>
        <w:t>–</w:t>
      </w:r>
      <w:r w:rsidRPr="004555B6">
        <w:rPr>
          <w:rFonts w:ascii="Times New Roman" w:hAnsi="Times New Roman" w:cs="Times New Roman"/>
          <w:sz w:val="28"/>
          <w:szCs w:val="28"/>
        </w:rPr>
        <w:t xml:space="preserve"> OPIS</w:t>
      </w:r>
      <w:bookmarkEnd w:id="10"/>
      <w:bookmarkEnd w:id="11"/>
    </w:p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54BF4" w:rsidRPr="00000DE6">
        <w:trPr>
          <w:trHeight w:val="210"/>
        </w:trPr>
        <w:tc>
          <w:tcPr>
            <w:tcW w:w="9212" w:type="dxa"/>
            <w:shd w:val="pct15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12" w:name="_Toc310263581"/>
            <w:r w:rsidRPr="004555B6">
              <w:rPr>
                <w:rFonts w:ascii="Times New Roman" w:hAnsi="Times New Roman"/>
                <w:sz w:val="18"/>
                <w:lang w:val="pl-PL"/>
              </w:rPr>
              <w:t>B.1 Kim są potencjalni odbiorcy pomocy w ramach Projektu (instytucje/osoby)</w:t>
            </w:r>
            <w:bookmarkEnd w:id="12"/>
          </w:p>
        </w:tc>
      </w:tr>
      <w:tr w:rsidR="00D54BF4" w:rsidRPr="00000DE6">
        <w:trPr>
          <w:trHeight w:val="210"/>
        </w:trPr>
        <w:tc>
          <w:tcPr>
            <w:tcW w:w="9212" w:type="dxa"/>
            <w:shd w:val="pct15" w:color="auto" w:fill="FFFFFF"/>
          </w:tcPr>
          <w:p w:rsidR="00D54BF4" w:rsidRPr="004555B6" w:rsidRDefault="00D54BF4" w:rsidP="00057100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Należy szczegółowo opisać odbiorców Projektu/pomocy (osoby bądź instytucje). Należy wyraźnie zdefiniować potrzebę realizacji Projektu. Należy wskazać, na jakie bariery napotykają potencjalni Odbiorcy Projektu/pomocy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>i w jaki sposób Projekt przyczyni się do przezwyciężenia tych barier. Opisy powinny być spójne z danymi zawartymi w sekcji C wniosku o dofinansowanie Projektu.</w:t>
            </w:r>
          </w:p>
        </w:tc>
      </w:tr>
      <w:tr w:rsidR="00D54BF4" w:rsidRPr="00000DE6">
        <w:tc>
          <w:tcPr>
            <w:tcW w:w="9212" w:type="dxa"/>
          </w:tcPr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</w:tc>
      </w:tr>
    </w:tbl>
    <w:p w:rsidR="00D54BF4" w:rsidRPr="004555B6" w:rsidRDefault="00D54BF4" w:rsidP="003B4DE4"/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54BF4" w:rsidRPr="00000DE6">
        <w:trPr>
          <w:trHeight w:val="210"/>
        </w:trPr>
        <w:tc>
          <w:tcPr>
            <w:tcW w:w="9212" w:type="dxa"/>
            <w:shd w:val="pct15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13" w:name="_Toc310263582"/>
            <w:r w:rsidRPr="004555B6">
              <w:rPr>
                <w:rFonts w:ascii="Times New Roman" w:hAnsi="Times New Roman"/>
                <w:sz w:val="18"/>
                <w:lang w:val="pl-PL"/>
              </w:rPr>
              <w:t>B.2 Należy udowodnić, że zakładane w Projekcie potrzeby, z punktu widzenia odbiorców Projektu zdefiniowanych w B.1, są  realne do osiągnięcia</w:t>
            </w:r>
            <w:bookmarkEnd w:id="13"/>
          </w:p>
        </w:tc>
      </w:tr>
      <w:tr w:rsidR="00D54BF4" w:rsidRPr="00000DE6">
        <w:trPr>
          <w:trHeight w:val="210"/>
        </w:trPr>
        <w:tc>
          <w:tcPr>
            <w:tcW w:w="9212" w:type="dxa"/>
            <w:shd w:val="pct15" w:color="auto" w:fill="FFFFFF"/>
          </w:tcPr>
          <w:p w:rsidR="00D54BF4" w:rsidRPr="004555B6" w:rsidRDefault="00D54BF4" w:rsidP="003B4DE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Należy szczegółowo opisać sposoby, jakie zostaną wykorzystane do osiągnięcia założonych celów Projektu.</w:t>
            </w:r>
          </w:p>
        </w:tc>
      </w:tr>
      <w:tr w:rsidR="00D54BF4" w:rsidRPr="00000DE6">
        <w:tc>
          <w:tcPr>
            <w:tcW w:w="9212" w:type="dxa"/>
          </w:tcPr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</w:tc>
      </w:tr>
    </w:tbl>
    <w:p w:rsidR="00D54BF4" w:rsidRPr="004555B6" w:rsidRDefault="00D54BF4" w:rsidP="003B4DE4"/>
    <w:p w:rsidR="00D54BF4" w:rsidRPr="004555B6" w:rsidRDefault="00D54BF4" w:rsidP="003B4DE4"/>
    <w:p w:rsidR="00D54BF4" w:rsidRPr="004555B6" w:rsidRDefault="00D54BF4" w:rsidP="003B4DE4"/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54BF4" w:rsidRPr="00000DE6">
        <w:trPr>
          <w:trHeight w:val="10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14" w:name="_Toc310263583"/>
            <w:r w:rsidRPr="004555B6">
              <w:rPr>
                <w:rFonts w:ascii="Times New Roman" w:hAnsi="Times New Roman"/>
                <w:sz w:val="18"/>
                <w:lang w:val="pl-PL"/>
              </w:rPr>
              <w:t xml:space="preserve">B.3 Partnerzy w Projekcie - należy wskazać celowość partnerstwa oraz stopień zaangażowania Partnerów </w:t>
            </w:r>
            <w:r w:rsidRPr="004555B6">
              <w:rPr>
                <w:rFonts w:ascii="Times New Roman" w:hAnsi="Times New Roman"/>
                <w:b w:val="0"/>
                <w:sz w:val="18"/>
                <w:lang w:val="pl-PL"/>
              </w:rPr>
              <w:t xml:space="preserve">(definicja „Partnera”  w </w:t>
            </w:r>
            <w:r w:rsidRPr="004555B6">
              <w:rPr>
                <w:rFonts w:ascii="Times New Roman" w:hAnsi="Times New Roman"/>
                <w:b w:val="0"/>
                <w:i/>
                <w:sz w:val="18"/>
                <w:lang w:val="pl-PL"/>
              </w:rPr>
              <w:t>Wytycznych do projektów przygotowywanych przez partnerstwa</w:t>
            </w:r>
            <w:r w:rsidRPr="004555B6">
              <w:rPr>
                <w:rFonts w:ascii="Times New Roman" w:hAnsi="Times New Roman"/>
                <w:b w:val="0"/>
                <w:sz w:val="18"/>
                <w:lang w:val="pl-PL"/>
              </w:rPr>
              <w:t>)</w:t>
            </w:r>
            <w:bookmarkEnd w:id="14"/>
          </w:p>
        </w:tc>
      </w:tr>
      <w:tr w:rsidR="00D54BF4" w:rsidRPr="00000DE6">
        <w:trPr>
          <w:trHeight w:val="10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0D6503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Wnioskodawca może mieć Partnerów zaangażowanych w realizację Projektu. Partnerstwo może być zawiązane tylko pomiędzy podmiotami uprawnionymi jako grupa Beneficjentów w danym działaniu. Należy opisać cel partnerstwa, obowiązki Partnera oraz przedstawić finansowy wkład własny Partnera (). </w:t>
            </w:r>
          </w:p>
        </w:tc>
      </w:tr>
      <w:tr w:rsidR="00D54BF4" w:rsidRPr="00000DE6">
        <w:tc>
          <w:tcPr>
            <w:tcW w:w="9212" w:type="dxa"/>
          </w:tcPr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</w:tc>
      </w:tr>
    </w:tbl>
    <w:p w:rsidR="00D54BF4" w:rsidRPr="004555B6" w:rsidRDefault="00D54BF4"/>
    <w:p w:rsidR="00D54BF4" w:rsidRPr="004555B6" w:rsidRDefault="00D54B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54BF4" w:rsidRPr="00000DE6">
        <w:trPr>
          <w:trHeight w:val="10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9E5514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15" w:name="_Toc310263584"/>
            <w:r w:rsidRPr="004555B6">
              <w:rPr>
                <w:rFonts w:ascii="Times New Roman" w:hAnsi="Times New Roman"/>
                <w:sz w:val="18"/>
                <w:lang w:val="pl-PL"/>
              </w:rPr>
              <w:t xml:space="preserve">B.4 </w:t>
            </w:r>
            <w:r w:rsidRPr="004555B6">
              <w:rPr>
                <w:rFonts w:ascii="Times New Roman" w:hAnsi="Times New Roman"/>
                <w:u w:val="single"/>
                <w:lang w:val="pl-PL"/>
              </w:rPr>
              <w:t>Podmioty zaangażowane w realizację Projektu</w:t>
            </w:r>
            <w:bookmarkEnd w:id="15"/>
          </w:p>
        </w:tc>
      </w:tr>
      <w:tr w:rsidR="00D54BF4" w:rsidRPr="00000DE6">
        <w:trPr>
          <w:trHeight w:val="10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9A4891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Należy wymienić podmioty zaangażowane w realizację Projektu oraz opisać ich rolę/cel uczestnictwa w Projekcie </w:t>
            </w:r>
            <w:r w:rsidRPr="004555B6">
              <w:rPr>
                <w:sz w:val="18"/>
              </w:rPr>
              <w:t xml:space="preserve">(definicja „podmiotu zaangażowanego” w </w:t>
            </w:r>
            <w:r w:rsidRPr="004555B6">
              <w:rPr>
                <w:i/>
                <w:sz w:val="18"/>
              </w:rPr>
              <w:t>Wytycznych do projektów przygotowywanych przez partnerstwa</w:t>
            </w:r>
            <w:r w:rsidRPr="004555B6">
              <w:rPr>
                <w:sz w:val="18"/>
              </w:rPr>
              <w:t>)</w:t>
            </w:r>
            <w:r w:rsidRPr="004555B6">
              <w:rPr>
                <w:sz w:val="18"/>
                <w:szCs w:val="18"/>
              </w:rPr>
              <w:t>.</w:t>
            </w:r>
          </w:p>
        </w:tc>
      </w:tr>
      <w:tr w:rsidR="00D54BF4" w:rsidRPr="00000DE6">
        <w:tc>
          <w:tcPr>
            <w:tcW w:w="9212" w:type="dxa"/>
          </w:tcPr>
          <w:p w:rsidR="00D54BF4" w:rsidRPr="004555B6" w:rsidRDefault="00D54BF4" w:rsidP="00C6771E"/>
          <w:p w:rsidR="00D54BF4" w:rsidRPr="004555B6" w:rsidRDefault="00D54BF4" w:rsidP="00C6771E"/>
          <w:p w:rsidR="00D54BF4" w:rsidRPr="004555B6" w:rsidRDefault="00D54BF4" w:rsidP="00C6771E"/>
          <w:p w:rsidR="00D54BF4" w:rsidRPr="004555B6" w:rsidRDefault="00D54BF4" w:rsidP="00C6771E"/>
          <w:p w:rsidR="00D54BF4" w:rsidRPr="004555B6" w:rsidRDefault="00D54BF4" w:rsidP="00C6771E"/>
          <w:p w:rsidR="00D54BF4" w:rsidRPr="004555B6" w:rsidRDefault="00D54BF4" w:rsidP="00C6771E"/>
        </w:tc>
      </w:tr>
    </w:tbl>
    <w:p w:rsidR="00D54BF4" w:rsidRPr="004555B6" w:rsidRDefault="00D54BF4"/>
    <w:p w:rsidR="00D54BF4" w:rsidRPr="004555B6" w:rsidRDefault="00D54B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54BF4" w:rsidRPr="00000DE6">
        <w:trPr>
          <w:trHeight w:val="210"/>
        </w:trPr>
        <w:tc>
          <w:tcPr>
            <w:tcW w:w="9212" w:type="dxa"/>
            <w:gridSpan w:val="2"/>
            <w:shd w:val="pct20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</w:rPr>
            </w:pPr>
            <w:bookmarkStart w:id="16" w:name="_Toc310263585"/>
            <w:r w:rsidRPr="004555B6">
              <w:rPr>
                <w:rFonts w:ascii="Times New Roman" w:hAnsi="Times New Roman"/>
                <w:sz w:val="18"/>
              </w:rPr>
              <w:t>B.5 Charakterystyka planowanych działań</w:t>
            </w:r>
            <w:bookmarkEnd w:id="16"/>
          </w:p>
        </w:tc>
      </w:tr>
      <w:tr w:rsidR="00D54BF4" w:rsidRPr="00000DE6">
        <w:trPr>
          <w:trHeight w:val="210"/>
        </w:trPr>
        <w:tc>
          <w:tcPr>
            <w:tcW w:w="9212" w:type="dxa"/>
            <w:gridSpan w:val="2"/>
            <w:shd w:val="pct20" w:color="auto" w:fill="FFFFFF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Należy opisać szczegółowo główne założenia Projektu, oddziaływanie (wpływ) oraz jego zasięg, w tym zgodność z przesłankami i celami Osi Priorytetowej oraz przewidywanymi efektami realizacji Osi Priorytetowej. Należy pamiętać, że informacje muszą być zgodne z zawartością wniosku o dofinansowanie Projektu. </w:t>
            </w:r>
          </w:p>
        </w:tc>
      </w:tr>
      <w:tr w:rsidR="00D54BF4" w:rsidRPr="00000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BF4" w:rsidRPr="004555B6" w:rsidRDefault="00D54BF4" w:rsidP="00D208EA"/>
          <w:p w:rsidR="00D54BF4" w:rsidRPr="004555B6" w:rsidRDefault="00D54BF4" w:rsidP="00D208EA"/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540"/>
        </w:trPr>
        <w:tc>
          <w:tcPr>
            <w:tcW w:w="4606" w:type="dxa"/>
            <w:shd w:val="pct20" w:color="auto" w:fill="FFFFFF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Oddziaływanie Projektu - proszę scharakteryzować podstawowe cele, jakie realizuje Projekt. </w:t>
            </w:r>
          </w:p>
        </w:tc>
        <w:tc>
          <w:tcPr>
            <w:tcW w:w="4606" w:type="dxa"/>
            <w:shd w:val="pct20" w:color="auto" w:fill="FFFFFF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Gdy w ramach Projektu dany cel nie jest realizowany, wpisać „nie dotyczy”. </w:t>
            </w:r>
          </w:p>
        </w:tc>
      </w:tr>
      <w:tr w:rsidR="00D54BF4" w:rsidRPr="00000DE6">
        <w:trPr>
          <w:trHeight w:val="135"/>
        </w:trPr>
        <w:tc>
          <w:tcPr>
            <w:tcW w:w="4606" w:type="dxa"/>
            <w:shd w:val="clear" w:color="auto" w:fill="E6E6E6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- wpływ Projektu na rozwój systemu usług świadczonych dla przedsiębiorców przez instytucje otoczenia biznesu</w:t>
            </w:r>
          </w:p>
        </w:tc>
        <w:tc>
          <w:tcPr>
            <w:tcW w:w="4606" w:type="dxa"/>
            <w:shd w:val="clear" w:color="auto" w:fill="FFFFFF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35"/>
        </w:trPr>
        <w:tc>
          <w:tcPr>
            <w:tcW w:w="4606" w:type="dxa"/>
            <w:shd w:val="clear" w:color="auto" w:fill="E6E6E6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- wpływ Projektu na wzrost liczby MŚP korzystających ze wsparcia regionalnych instytucji otoczenia biznesu</w:t>
            </w:r>
          </w:p>
        </w:tc>
        <w:tc>
          <w:tcPr>
            <w:tcW w:w="4606" w:type="dxa"/>
            <w:shd w:val="clear" w:color="auto" w:fill="FFFFFF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35"/>
        </w:trPr>
        <w:tc>
          <w:tcPr>
            <w:tcW w:w="4606" w:type="dxa"/>
            <w:shd w:val="clear" w:color="auto" w:fill="E6E6E6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- wpływ Projektu na upowszechnianie innowacji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>w regionie, wzmocnienie powiązań kooperacyjnych między przedsiębiorstwami a sektorem B+R oraz tworzenie sieci kooperacyjnych</w:t>
            </w:r>
          </w:p>
        </w:tc>
        <w:tc>
          <w:tcPr>
            <w:tcW w:w="4606" w:type="dxa"/>
            <w:shd w:val="clear" w:color="auto" w:fill="FFFFFF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05"/>
        </w:trPr>
        <w:tc>
          <w:tcPr>
            <w:tcW w:w="4606" w:type="dxa"/>
            <w:shd w:val="clear" w:color="auto" w:fill="E6E6E6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- wpływ Projektu na promocję atrakcyjności regionu</w:t>
            </w:r>
          </w:p>
        </w:tc>
        <w:tc>
          <w:tcPr>
            <w:tcW w:w="4606" w:type="dxa"/>
            <w:shd w:val="clear" w:color="auto" w:fill="FFFFFF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05"/>
        </w:trPr>
        <w:tc>
          <w:tcPr>
            <w:tcW w:w="4606" w:type="dxa"/>
            <w:shd w:val="clear" w:color="auto" w:fill="E6E6E6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- wpływ Projektu na wspieranie międzynarodowej aktywności regionalnych przedsiębiorstw</w:t>
            </w:r>
          </w:p>
        </w:tc>
        <w:tc>
          <w:tcPr>
            <w:tcW w:w="4606" w:type="dxa"/>
            <w:shd w:val="clear" w:color="auto" w:fill="FFFFFF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540"/>
        </w:trPr>
        <w:tc>
          <w:tcPr>
            <w:tcW w:w="4606" w:type="dxa"/>
            <w:shd w:val="pct20" w:color="auto" w:fill="FFFFFF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Zasięg Projektu - należy wskazać i scharakteryzować, czy Projekt będzie miał zasięg lokalny, ponadlokalny, regionalny, bądź krajowy</w:t>
            </w:r>
          </w:p>
        </w:tc>
        <w:tc>
          <w:tcPr>
            <w:tcW w:w="4606" w:type="dxa"/>
            <w:shd w:val="clear" w:color="auto" w:fill="FFFFFF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</w:tbl>
    <w:p w:rsidR="00D54BF4" w:rsidRPr="004555B6" w:rsidRDefault="00D54BF4"/>
    <w:p w:rsidR="00D54BF4" w:rsidRPr="004555B6" w:rsidRDefault="00D54B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54BF4" w:rsidRPr="00000DE6">
        <w:trPr>
          <w:trHeight w:val="10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17" w:name="_Toc310263586"/>
            <w:r w:rsidRPr="004555B6">
              <w:rPr>
                <w:rFonts w:ascii="Times New Roman" w:hAnsi="Times New Roman"/>
                <w:sz w:val="18"/>
                <w:lang w:val="pl-PL"/>
              </w:rPr>
              <w:t>B.6 Korzyści społeczno</w:t>
            </w:r>
            <w:r w:rsidRPr="00EF0A8E">
              <w:rPr>
                <w:rFonts w:ascii="Times New Roman" w:hAnsi="Times New Roman"/>
                <w:sz w:val="18"/>
                <w:lang w:val="pl-PL"/>
              </w:rPr>
              <w:t>–</w:t>
            </w:r>
            <w:r w:rsidRPr="004555B6">
              <w:rPr>
                <w:rFonts w:ascii="Times New Roman" w:hAnsi="Times New Roman"/>
                <w:sz w:val="18"/>
                <w:lang w:val="pl-PL"/>
              </w:rPr>
              <w:t>ekonomiczne wynikające z realizacji Projektu</w:t>
            </w:r>
            <w:bookmarkEnd w:id="17"/>
          </w:p>
        </w:tc>
      </w:tr>
      <w:tr w:rsidR="00D54BF4" w:rsidRPr="00000DE6">
        <w:trPr>
          <w:trHeight w:val="10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Należy wskazać oraz uzasadnić oddziaływanie Projektu w regionie z punktu widzenia wpływu społeczno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>ekonomicznego, na przykład w oparciu o analizę wielokryterialną.</w:t>
            </w:r>
          </w:p>
        </w:tc>
      </w:tr>
      <w:tr w:rsidR="00D54BF4" w:rsidRPr="00000DE6">
        <w:tc>
          <w:tcPr>
            <w:tcW w:w="9212" w:type="dxa"/>
          </w:tcPr>
          <w:p w:rsidR="00D54BF4" w:rsidRPr="004555B6" w:rsidRDefault="00D54BF4" w:rsidP="00D208EA"/>
          <w:p w:rsidR="00D54BF4" w:rsidRPr="004555B6" w:rsidRDefault="00D54BF4" w:rsidP="00D208EA"/>
          <w:p w:rsidR="00D54BF4" w:rsidRPr="004555B6" w:rsidRDefault="00D54BF4" w:rsidP="00D208EA"/>
        </w:tc>
      </w:tr>
    </w:tbl>
    <w:p w:rsidR="00D54BF4" w:rsidRPr="004555B6" w:rsidRDefault="00D54BF4" w:rsidP="003552A3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18" w:name="_Toc200423769"/>
      <w:bookmarkStart w:id="19" w:name="_Toc310263587"/>
      <w:r w:rsidRPr="004555B6">
        <w:rPr>
          <w:rFonts w:ascii="Times New Roman" w:hAnsi="Times New Roman" w:cs="Times New Roman"/>
          <w:sz w:val="28"/>
          <w:szCs w:val="28"/>
        </w:rPr>
        <w:lastRenderedPageBreak/>
        <w:t>SEKCJA C</w:t>
      </w:r>
      <w:r w:rsidRPr="00EF0A8E">
        <w:rPr>
          <w:rFonts w:ascii="Times New Roman" w:hAnsi="Times New Roman" w:cs="Times New Roman"/>
          <w:sz w:val="28"/>
          <w:szCs w:val="28"/>
        </w:rPr>
        <w:tab/>
      </w:r>
      <w:r w:rsidRPr="004555B6">
        <w:rPr>
          <w:rFonts w:ascii="Times New Roman" w:hAnsi="Times New Roman" w:cs="Times New Roman"/>
          <w:sz w:val="28"/>
          <w:szCs w:val="28"/>
        </w:rPr>
        <w:t xml:space="preserve"> INFORMACJE SZCZEGÓŁOWE O WNIOSKODAWCY</w:t>
      </w:r>
      <w:bookmarkEnd w:id="18"/>
      <w:bookmarkEnd w:id="19"/>
    </w:p>
    <w:p w:rsidR="00D54BF4" w:rsidRPr="004555B6" w:rsidRDefault="00D54BF4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606"/>
      </w:tblGrid>
      <w:tr w:rsidR="00D54BF4" w:rsidRPr="00000DE6">
        <w:trPr>
          <w:trHeight w:val="105"/>
        </w:trPr>
        <w:tc>
          <w:tcPr>
            <w:tcW w:w="9224" w:type="dxa"/>
            <w:gridSpan w:val="2"/>
            <w:shd w:val="pct15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20" w:name="_Toc310263588"/>
            <w:r w:rsidRPr="004555B6">
              <w:rPr>
                <w:rFonts w:ascii="Times New Roman" w:hAnsi="Times New Roman"/>
                <w:sz w:val="18"/>
                <w:lang w:val="pl-PL"/>
              </w:rPr>
              <w:t>C.1 Potrzeby inwestycyjne oraz zaplecze techniczne Wnioskodawcy do realizacji Projektu</w:t>
            </w:r>
            <w:bookmarkEnd w:id="20"/>
          </w:p>
        </w:tc>
      </w:tr>
      <w:tr w:rsidR="00D54BF4" w:rsidRPr="00000DE6">
        <w:trPr>
          <w:trHeight w:val="105"/>
        </w:trPr>
        <w:tc>
          <w:tcPr>
            <w:tcW w:w="9224" w:type="dxa"/>
            <w:gridSpan w:val="2"/>
            <w:shd w:val="pct15" w:color="auto" w:fill="FFFFFF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Należy wykazać, jakie są potrzeby inwestycyjne w ramach realizacji Projektu, jak również opisać, w jaki sposób zostanie zapewnione niezbędne zaplecze techniczne dla realizacji Projektu.</w:t>
            </w:r>
          </w:p>
        </w:tc>
      </w:tr>
      <w:tr w:rsidR="00D54BF4" w:rsidRPr="00000DE6">
        <w:trPr>
          <w:trHeight w:val="601"/>
        </w:trPr>
        <w:tc>
          <w:tcPr>
            <w:tcW w:w="4618" w:type="dxa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Proszę podać ogólne zasoby techniczne, jakimi obecnie dysponuje Wnioskodawca i czy są one adekwatne do wymagań przedsięwzięcia.</w:t>
            </w:r>
          </w:p>
        </w:tc>
        <w:tc>
          <w:tcPr>
            <w:tcW w:w="4606" w:type="dxa"/>
          </w:tcPr>
          <w:p w:rsidR="00D54BF4" w:rsidRPr="004555B6" w:rsidRDefault="00D54BF4" w:rsidP="00822BCC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089"/>
        </w:trPr>
        <w:tc>
          <w:tcPr>
            <w:tcW w:w="4618" w:type="dxa"/>
          </w:tcPr>
          <w:p w:rsidR="00D54BF4" w:rsidRPr="004555B6" w:rsidRDefault="00D54BF4" w:rsidP="0085767F">
            <w:pPr>
              <w:jc w:val="both"/>
            </w:pPr>
            <w:r w:rsidRPr="004555B6">
              <w:rPr>
                <w:sz w:val="18"/>
                <w:szCs w:val="18"/>
              </w:rPr>
              <w:t>Czy dzięki realizacji Projektu, wszystkie bieżące potrzeby inwestycyjne zostaną zaspokojone? Jeśli nie, to dlaczego wybrano właśnie taki, a nie inny zakres wydatków inwestycyjnych w ramach realizacji Projektu?</w:t>
            </w:r>
          </w:p>
        </w:tc>
        <w:tc>
          <w:tcPr>
            <w:tcW w:w="4606" w:type="dxa"/>
          </w:tcPr>
          <w:p w:rsidR="00D54BF4" w:rsidRPr="004555B6" w:rsidRDefault="00D54BF4" w:rsidP="00822BCC"/>
          <w:p w:rsidR="00D54BF4" w:rsidRPr="004555B6" w:rsidRDefault="00D54BF4" w:rsidP="00822BCC"/>
          <w:p w:rsidR="00D54BF4" w:rsidRPr="004555B6" w:rsidRDefault="00D54BF4" w:rsidP="00822BCC"/>
        </w:tc>
      </w:tr>
      <w:tr w:rsidR="00D54BF4" w:rsidRPr="00000DE6">
        <w:trPr>
          <w:trHeight w:val="975"/>
        </w:trPr>
        <w:tc>
          <w:tcPr>
            <w:tcW w:w="4618" w:type="dxa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Jeżeli w ramach realizowanego Projektu konieczny jest zakup nieruchomości niezabudowanej, proszę opisać planowany zakres zakupu oraz uzasadnić jego konieczność. Proszę określić jej wielkość i</w:t>
            </w:r>
            <w:r w:rsidRPr="00EF0A8E">
              <w:rPr>
                <w:sz w:val="18"/>
                <w:szCs w:val="18"/>
              </w:rPr>
              <w:t> </w:t>
            </w:r>
            <w:r w:rsidRPr="004555B6">
              <w:rPr>
                <w:sz w:val="18"/>
                <w:szCs w:val="18"/>
              </w:rPr>
              <w:t>cechy oraz uzasadnić konieczność jej zakupu w kontekście realizacji Projektu.</w:t>
            </w:r>
          </w:p>
        </w:tc>
        <w:tc>
          <w:tcPr>
            <w:tcW w:w="4606" w:type="dxa"/>
          </w:tcPr>
          <w:p w:rsidR="00D54BF4" w:rsidRPr="004555B6" w:rsidRDefault="00D54BF4" w:rsidP="00822BCC"/>
        </w:tc>
      </w:tr>
      <w:tr w:rsidR="00D54BF4" w:rsidRPr="00000DE6">
        <w:trPr>
          <w:trHeight w:val="975"/>
        </w:trPr>
        <w:tc>
          <w:tcPr>
            <w:tcW w:w="4618" w:type="dxa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Jeżeli w ramach realizowanego Projektu konieczny jest zakup nieruchomości zabudowanej, proszę opisać planowany zakres zakupu oraz uzasadnić jego konieczność. Proszę określić jej wielkość i</w:t>
            </w:r>
            <w:r w:rsidRPr="00EF0A8E">
              <w:rPr>
                <w:sz w:val="18"/>
                <w:szCs w:val="18"/>
              </w:rPr>
              <w:t> </w:t>
            </w:r>
            <w:r w:rsidRPr="004555B6">
              <w:rPr>
                <w:sz w:val="18"/>
                <w:szCs w:val="18"/>
              </w:rPr>
              <w:t>cechy oraz uzasadnić konieczność jej zakupu w kontekście realizacji Projektu.</w:t>
            </w:r>
          </w:p>
        </w:tc>
        <w:tc>
          <w:tcPr>
            <w:tcW w:w="4606" w:type="dxa"/>
          </w:tcPr>
          <w:p w:rsidR="00D54BF4" w:rsidRPr="004555B6" w:rsidRDefault="00D54BF4" w:rsidP="00822BCC"/>
        </w:tc>
      </w:tr>
      <w:tr w:rsidR="00D54BF4" w:rsidRPr="00000DE6">
        <w:trPr>
          <w:trHeight w:val="513"/>
        </w:trPr>
        <w:tc>
          <w:tcPr>
            <w:tcW w:w="4618" w:type="dxa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Inne niezbędne zasoby techniczne do realizacji Projektu (proszę wymienić):</w:t>
            </w:r>
          </w:p>
        </w:tc>
        <w:tc>
          <w:tcPr>
            <w:tcW w:w="4606" w:type="dxa"/>
          </w:tcPr>
          <w:p w:rsidR="00D54BF4" w:rsidRPr="004555B6" w:rsidRDefault="00D54BF4" w:rsidP="00822BCC"/>
        </w:tc>
      </w:tr>
    </w:tbl>
    <w:p w:rsidR="00D54BF4" w:rsidRPr="004555B6" w:rsidRDefault="00D54BF4" w:rsidP="003B4DE4"/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54BF4" w:rsidRPr="00000DE6">
        <w:trPr>
          <w:trHeight w:val="13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21" w:name="_Toc310263589"/>
            <w:r w:rsidRPr="004555B6">
              <w:rPr>
                <w:rFonts w:ascii="Times New Roman" w:hAnsi="Times New Roman"/>
                <w:sz w:val="18"/>
                <w:lang w:val="pl-PL"/>
              </w:rPr>
              <w:t>C.2  Czy Wnioskodawca posiada odpowiednie doświadczenie/niezbędne know-how do realizacji Projektu i zachowania trwałości rezultatów Projektu</w:t>
            </w:r>
            <w:bookmarkEnd w:id="21"/>
          </w:p>
        </w:tc>
      </w:tr>
      <w:tr w:rsidR="00D54BF4" w:rsidRPr="00000DE6">
        <w:trPr>
          <w:trHeight w:val="13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Należy wykazać, czy Wnioskodawca posiada odpowiednie doświadczenie i kadrę z kwalifikacjami zawodowymi do realizacji Projektu. Poprzez doświadczenie należy rozumieć udział w podobnych Projektach zrealizowanych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 xml:space="preserve">w ciągu ostatnich trzech lat. </w:t>
            </w:r>
          </w:p>
        </w:tc>
      </w:tr>
      <w:tr w:rsidR="00D54BF4" w:rsidRPr="00000DE6">
        <w:tc>
          <w:tcPr>
            <w:tcW w:w="9212" w:type="dxa"/>
          </w:tcPr>
          <w:p w:rsidR="00D54BF4" w:rsidRPr="004555B6" w:rsidRDefault="00D54BF4" w:rsidP="003F7B9A"/>
          <w:p w:rsidR="00D54BF4" w:rsidRPr="004555B6" w:rsidRDefault="00D54BF4" w:rsidP="003F7B9A"/>
          <w:p w:rsidR="00D54BF4" w:rsidRPr="004555B6" w:rsidRDefault="00D54BF4" w:rsidP="003F7B9A"/>
          <w:p w:rsidR="00D54BF4" w:rsidRPr="004555B6" w:rsidRDefault="00D54BF4" w:rsidP="003F7B9A"/>
          <w:p w:rsidR="00D54BF4" w:rsidRPr="004555B6" w:rsidRDefault="00D54BF4" w:rsidP="003F7B9A"/>
          <w:p w:rsidR="00D54BF4" w:rsidRPr="004555B6" w:rsidRDefault="00D54BF4" w:rsidP="003F7B9A"/>
        </w:tc>
      </w:tr>
    </w:tbl>
    <w:p w:rsidR="00D54BF4" w:rsidRPr="004555B6" w:rsidRDefault="00D54BF4" w:rsidP="003B4DE4"/>
    <w:p w:rsidR="00D54BF4" w:rsidRPr="004555B6" w:rsidRDefault="00D54BF4" w:rsidP="003B4DE4"/>
    <w:p w:rsidR="00D54BF4" w:rsidRPr="004555B6" w:rsidRDefault="00D54BF4" w:rsidP="003B4DE4">
      <w:pPr>
        <w:rPr>
          <w:sz w:val="18"/>
          <w:szCs w:val="18"/>
        </w:rPr>
      </w:pPr>
      <w:r w:rsidRPr="004555B6">
        <w:rPr>
          <w:sz w:val="18"/>
          <w:szCs w:val="18"/>
        </w:rPr>
        <w:t>W przypadku niewystarczającej liczby wierszy, Wnioskodawca powinien je dostawić.</w:t>
      </w:r>
    </w:p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6"/>
      </w:tblGrid>
      <w:tr w:rsidR="00D54BF4" w:rsidRPr="00000DE6">
        <w:trPr>
          <w:trHeight w:val="308"/>
        </w:trPr>
        <w:tc>
          <w:tcPr>
            <w:tcW w:w="9212" w:type="dxa"/>
            <w:gridSpan w:val="2"/>
            <w:shd w:val="pct20" w:color="auto" w:fill="FFFFFF"/>
          </w:tcPr>
          <w:p w:rsidR="00D54BF4" w:rsidRPr="004555B6" w:rsidRDefault="00D54BF4" w:rsidP="00BB7824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22" w:name="_Toc310263590"/>
            <w:r w:rsidRPr="004555B6">
              <w:rPr>
                <w:rFonts w:ascii="Times New Roman" w:hAnsi="Times New Roman"/>
                <w:sz w:val="18"/>
                <w:lang w:val="pl-PL"/>
              </w:rPr>
              <w:t>C.3 Jaka jest kadra Wnioskodawcy zaangażowana w realizację Projektu</w:t>
            </w:r>
            <w:bookmarkEnd w:id="22"/>
            <w:r w:rsidRPr="004555B6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</w:p>
        </w:tc>
      </w:tr>
      <w:tr w:rsidR="00D54BF4" w:rsidRPr="00000DE6">
        <w:trPr>
          <w:trHeight w:val="324"/>
        </w:trPr>
        <w:tc>
          <w:tcPr>
            <w:tcW w:w="9212" w:type="dxa"/>
            <w:gridSpan w:val="2"/>
            <w:shd w:val="clear" w:color="auto" w:fill="BFBFBF"/>
          </w:tcPr>
          <w:p w:rsidR="00D54BF4" w:rsidRPr="004555B6" w:rsidRDefault="00D54BF4" w:rsidP="00716D85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Stan obecny</w:t>
            </w:r>
            <w:r w:rsidRPr="004555B6">
              <w:rPr>
                <w:sz w:val="18"/>
                <w:szCs w:val="18"/>
              </w:rPr>
              <w:t xml:space="preserve">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należy podać liczbę osób zatrudnionych w ramach Projektu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stan na dzień składania wniosku o dofinansowanie Projektu.</w:t>
            </w:r>
          </w:p>
        </w:tc>
      </w:tr>
      <w:tr w:rsidR="00D54BF4" w:rsidRPr="00000DE6">
        <w:trPr>
          <w:trHeight w:val="210"/>
        </w:trPr>
        <w:tc>
          <w:tcPr>
            <w:tcW w:w="3936" w:type="dxa"/>
            <w:shd w:val="clear" w:color="auto" w:fill="F3F3F3"/>
          </w:tcPr>
          <w:p w:rsidR="00D54BF4" w:rsidRPr="004555B6" w:rsidRDefault="00D54BF4" w:rsidP="00BB7824">
            <w:pPr>
              <w:numPr>
                <w:ilvl w:val="1"/>
                <w:numId w:val="8"/>
              </w:num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Umowa o pracę (etat).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10"/>
        </w:trPr>
        <w:tc>
          <w:tcPr>
            <w:tcW w:w="3936" w:type="dxa"/>
            <w:shd w:val="clear" w:color="auto" w:fill="F3F3F3"/>
          </w:tcPr>
          <w:p w:rsidR="00D54BF4" w:rsidRPr="004555B6" w:rsidRDefault="00D54BF4" w:rsidP="00716D85">
            <w:pPr>
              <w:numPr>
                <w:ilvl w:val="1"/>
                <w:numId w:val="8"/>
              </w:num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Umowa cywilno-prawna, pracownicy</w:t>
            </w:r>
          </w:p>
          <w:p w:rsidR="00D54BF4" w:rsidRPr="004555B6" w:rsidRDefault="00D54BF4" w:rsidP="00716D85">
            <w:pPr>
              <w:ind w:left="360"/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sezonowi, pracownicy oddelegowani.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10"/>
        </w:trPr>
        <w:tc>
          <w:tcPr>
            <w:tcW w:w="9212" w:type="dxa"/>
            <w:gridSpan w:val="2"/>
            <w:shd w:val="clear" w:color="auto" w:fill="BFBFBF"/>
          </w:tcPr>
          <w:p w:rsidR="00D54BF4" w:rsidRPr="004555B6" w:rsidRDefault="00D54BF4" w:rsidP="00BB7824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Planowane zatrudnienie</w:t>
            </w:r>
            <w:r w:rsidRPr="004555B6">
              <w:rPr>
                <w:sz w:val="18"/>
                <w:szCs w:val="18"/>
              </w:rPr>
              <w:t xml:space="preserve">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należy podać liczbę bezpośrednio utworzonych miejsc pracy wraz z krótkim opisem stanowiska (m.in. zakres obowiązków, sposób rekrutacji, związek pomiędzy istotą uruchomienia danego stanowiska a inwestycją). </w:t>
            </w:r>
            <w:r w:rsidRPr="004555B6">
              <w:rPr>
                <w:b/>
                <w:sz w:val="18"/>
                <w:szCs w:val="18"/>
              </w:rPr>
              <w:t>WAŻNE:</w:t>
            </w:r>
            <w:r w:rsidRPr="004555B6">
              <w:rPr>
                <w:sz w:val="18"/>
                <w:szCs w:val="18"/>
              </w:rPr>
              <w:t xml:space="preserve"> Punkt 2.1. musi być spójny z ppkt D.1.2. Wniosku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 xml:space="preserve">o dofinansowanie Projektu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wskaźnik rezultatu </w:t>
            </w:r>
            <w:r w:rsidRPr="004555B6">
              <w:rPr>
                <w:i/>
                <w:sz w:val="18"/>
                <w:szCs w:val="18"/>
              </w:rPr>
              <w:t>„Liczba bezpośrednio utworzonych miejsc pracy”.</w:t>
            </w:r>
          </w:p>
        </w:tc>
      </w:tr>
      <w:tr w:rsidR="00D54BF4" w:rsidRPr="00000DE6">
        <w:trPr>
          <w:trHeight w:val="70"/>
        </w:trPr>
        <w:tc>
          <w:tcPr>
            <w:tcW w:w="3936" w:type="dxa"/>
            <w:shd w:val="clear" w:color="auto" w:fill="F2F2F2"/>
          </w:tcPr>
          <w:p w:rsidR="00D54BF4" w:rsidRPr="004555B6" w:rsidRDefault="00D54BF4" w:rsidP="00BB7824">
            <w:pPr>
              <w:numPr>
                <w:ilvl w:val="1"/>
                <w:numId w:val="8"/>
              </w:num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Umowa o pracę (etat).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70"/>
        </w:trPr>
        <w:tc>
          <w:tcPr>
            <w:tcW w:w="3936" w:type="dxa"/>
            <w:shd w:val="clear" w:color="auto" w:fill="FFFFFF"/>
          </w:tcPr>
          <w:p w:rsidR="00D54BF4" w:rsidRPr="004555B6" w:rsidRDefault="00D54BF4" w:rsidP="00BB7824">
            <w:pPr>
              <w:ind w:left="708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 Stanowisko 1: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70"/>
        </w:trPr>
        <w:tc>
          <w:tcPr>
            <w:tcW w:w="3936" w:type="dxa"/>
            <w:shd w:val="clear" w:color="auto" w:fill="FFFFFF"/>
          </w:tcPr>
          <w:p w:rsidR="00D54BF4" w:rsidRPr="004555B6" w:rsidRDefault="00D54BF4" w:rsidP="00BB7824">
            <w:pPr>
              <w:ind w:left="708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 Stanowisko 2: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70"/>
        </w:trPr>
        <w:tc>
          <w:tcPr>
            <w:tcW w:w="3936" w:type="dxa"/>
            <w:shd w:val="clear" w:color="auto" w:fill="FFFFFF"/>
          </w:tcPr>
          <w:p w:rsidR="00D54BF4" w:rsidRPr="004555B6" w:rsidRDefault="00D54BF4" w:rsidP="00BB7824">
            <w:pPr>
              <w:ind w:left="708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 Stanowisko n: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322"/>
        </w:trPr>
        <w:tc>
          <w:tcPr>
            <w:tcW w:w="3936" w:type="dxa"/>
            <w:shd w:val="clear" w:color="auto" w:fill="F2F2F2"/>
          </w:tcPr>
          <w:p w:rsidR="00D54BF4" w:rsidRPr="004555B6" w:rsidRDefault="00D54BF4" w:rsidP="00716D85">
            <w:pPr>
              <w:numPr>
                <w:ilvl w:val="1"/>
                <w:numId w:val="8"/>
              </w:num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Umowa cywilno-prawna, pracownicy  </w:t>
            </w:r>
            <w:r w:rsidRPr="004555B6">
              <w:rPr>
                <w:sz w:val="18"/>
                <w:szCs w:val="18"/>
              </w:rPr>
              <w:lastRenderedPageBreak/>
              <w:t>sezonowi, pracownicy oddelegowani.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22"/>
        </w:trPr>
        <w:tc>
          <w:tcPr>
            <w:tcW w:w="3936" w:type="dxa"/>
            <w:shd w:val="clear" w:color="auto" w:fill="FFFFFF"/>
          </w:tcPr>
          <w:p w:rsidR="00D54BF4" w:rsidRPr="004555B6" w:rsidRDefault="00D54BF4" w:rsidP="00BB7824">
            <w:pPr>
              <w:ind w:left="708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lastRenderedPageBreak/>
              <w:t>Stanowisko 1: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27"/>
        </w:trPr>
        <w:tc>
          <w:tcPr>
            <w:tcW w:w="3936" w:type="dxa"/>
            <w:shd w:val="clear" w:color="auto" w:fill="FFFFFF"/>
          </w:tcPr>
          <w:p w:rsidR="00D54BF4" w:rsidRPr="004555B6" w:rsidRDefault="00D54BF4" w:rsidP="00BB7824">
            <w:pPr>
              <w:ind w:left="708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Stanowisko 2: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30"/>
        </w:trPr>
        <w:tc>
          <w:tcPr>
            <w:tcW w:w="3936" w:type="dxa"/>
            <w:shd w:val="clear" w:color="auto" w:fill="FFFFFF"/>
          </w:tcPr>
          <w:p w:rsidR="00D54BF4" w:rsidRPr="004555B6" w:rsidRDefault="00D54BF4" w:rsidP="00BB7824">
            <w:pPr>
              <w:ind w:left="708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Stanowisko n: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</w:tbl>
    <w:p w:rsidR="00D54BF4" w:rsidRPr="004555B6" w:rsidRDefault="00D54BF4" w:rsidP="003B4DE4"/>
    <w:p w:rsidR="00D54BF4" w:rsidRPr="004555B6" w:rsidDel="001950A4" w:rsidRDefault="00D54BF4" w:rsidP="00822BCC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606"/>
      </w:tblGrid>
      <w:tr w:rsidR="00D54BF4" w:rsidRPr="00000DE6">
        <w:trPr>
          <w:trHeight w:val="105"/>
        </w:trPr>
        <w:tc>
          <w:tcPr>
            <w:tcW w:w="9224" w:type="dxa"/>
            <w:gridSpan w:val="2"/>
            <w:shd w:val="pct15" w:color="auto" w:fill="FFFFFF"/>
          </w:tcPr>
          <w:p w:rsidR="00D54BF4" w:rsidRPr="004555B6" w:rsidRDefault="00D54BF4" w:rsidP="004F688D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23" w:name="_Toc310263591"/>
            <w:r w:rsidRPr="004555B6">
              <w:rPr>
                <w:rFonts w:ascii="Times New Roman" w:hAnsi="Times New Roman"/>
                <w:sz w:val="18"/>
                <w:lang w:val="pl-PL"/>
              </w:rPr>
              <w:t>C.4 Trwałość Projektu i miejsce Wnioskodawcy na rynku w wyniku realizacji Projektu</w:t>
            </w:r>
            <w:bookmarkEnd w:id="23"/>
          </w:p>
        </w:tc>
      </w:tr>
      <w:tr w:rsidR="00D54BF4" w:rsidRPr="00000DE6">
        <w:trPr>
          <w:trHeight w:val="105"/>
        </w:trPr>
        <w:tc>
          <w:tcPr>
            <w:tcW w:w="9224" w:type="dxa"/>
            <w:gridSpan w:val="2"/>
            <w:shd w:val="pct15" w:color="auto" w:fill="FFFFFF"/>
          </w:tcPr>
          <w:p w:rsidR="00D54BF4" w:rsidRPr="004555B6" w:rsidRDefault="00D54BF4" w:rsidP="00716D85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Należy udowodnić, że przez okres co najmniej 5 lat od zakończenia Projektu zostanie utrzymana trwałość Projektu, biorąc pod uwagę założone wartości wskaźników, zadeklarowane we wniosku o dofinansowanie Projektu </w:t>
            </w:r>
          </w:p>
          <w:p w:rsidR="00D54BF4" w:rsidRPr="004555B6" w:rsidRDefault="00D54BF4" w:rsidP="00716D85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Należy przedstawić miejsce Wnioskodawcy na rynku po zakończeniu realizacji Projektu. Należy opisać,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>w jaki sposób, w wyniku realizacji Projektu, zakres oferty oraz rynek zmieni się.</w:t>
            </w:r>
          </w:p>
        </w:tc>
      </w:tr>
      <w:tr w:rsidR="00D54BF4" w:rsidRPr="00000DE6">
        <w:trPr>
          <w:trHeight w:val="1045"/>
        </w:trPr>
        <w:tc>
          <w:tcPr>
            <w:tcW w:w="4618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</w:p>
          <w:p w:rsidR="00D54BF4" w:rsidRPr="004555B6" w:rsidRDefault="00D54BF4" w:rsidP="00DD6161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Trwałość Projektu</w:t>
            </w:r>
          </w:p>
        </w:tc>
        <w:tc>
          <w:tcPr>
            <w:tcW w:w="4606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 </w:t>
            </w:r>
          </w:p>
        </w:tc>
      </w:tr>
      <w:tr w:rsidR="00D54BF4" w:rsidRPr="00000DE6">
        <w:trPr>
          <w:trHeight w:val="975"/>
        </w:trPr>
        <w:tc>
          <w:tcPr>
            <w:tcW w:w="4618" w:type="dxa"/>
          </w:tcPr>
          <w:p w:rsidR="00D54BF4" w:rsidRPr="004555B6" w:rsidRDefault="00D54BF4" w:rsidP="004F688D"/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Czy w wyniku realizacji Projektu będą oferowane nowe produkty/usługi/towary? Jeśli tak, to jakie?</w:t>
            </w:r>
          </w:p>
        </w:tc>
        <w:tc>
          <w:tcPr>
            <w:tcW w:w="4606" w:type="dxa"/>
          </w:tcPr>
          <w:p w:rsidR="00D54BF4" w:rsidRPr="004555B6" w:rsidRDefault="00D54BF4" w:rsidP="004F688D"/>
          <w:p w:rsidR="00D54BF4" w:rsidRPr="004555B6" w:rsidRDefault="00D54BF4" w:rsidP="004F688D"/>
          <w:p w:rsidR="00D54BF4" w:rsidRPr="004555B6" w:rsidRDefault="00D54BF4" w:rsidP="004F688D"/>
        </w:tc>
      </w:tr>
      <w:tr w:rsidR="00D54BF4" w:rsidRPr="00000DE6">
        <w:trPr>
          <w:trHeight w:val="781"/>
        </w:trPr>
        <w:tc>
          <w:tcPr>
            <w:tcW w:w="4618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</w:p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Czym będą różniły się od dotychczasowych?</w:t>
            </w:r>
          </w:p>
        </w:tc>
        <w:tc>
          <w:tcPr>
            <w:tcW w:w="4606" w:type="dxa"/>
          </w:tcPr>
          <w:p w:rsidR="00D54BF4" w:rsidRPr="004555B6" w:rsidRDefault="00D54BF4" w:rsidP="004F688D"/>
        </w:tc>
      </w:tr>
      <w:tr w:rsidR="00D54BF4" w:rsidRPr="00000DE6">
        <w:trPr>
          <w:trHeight w:val="975"/>
        </w:trPr>
        <w:tc>
          <w:tcPr>
            <w:tcW w:w="4618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</w:p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Czy podobne są już oferowane na rynku, czy Państwa oferta będzie nowością?</w:t>
            </w:r>
          </w:p>
        </w:tc>
        <w:tc>
          <w:tcPr>
            <w:tcW w:w="4606" w:type="dxa"/>
          </w:tcPr>
          <w:p w:rsidR="00D54BF4" w:rsidRPr="004555B6" w:rsidRDefault="00D54BF4" w:rsidP="004F688D"/>
        </w:tc>
      </w:tr>
      <w:tr w:rsidR="00D54BF4" w:rsidRPr="00000DE6">
        <w:trPr>
          <w:trHeight w:val="975"/>
        </w:trPr>
        <w:tc>
          <w:tcPr>
            <w:tcW w:w="4618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</w:p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Czy oferowana usługa/produkt/towar odpowiada </w:t>
            </w:r>
          </w:p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na zidentyfikowane potrzeby rynkowe?</w:t>
            </w:r>
          </w:p>
        </w:tc>
        <w:tc>
          <w:tcPr>
            <w:tcW w:w="4606" w:type="dxa"/>
          </w:tcPr>
          <w:p w:rsidR="00D54BF4" w:rsidRPr="004555B6" w:rsidRDefault="00D54BF4" w:rsidP="004F688D"/>
        </w:tc>
      </w:tr>
    </w:tbl>
    <w:p w:rsidR="00D54BF4" w:rsidRPr="004555B6" w:rsidRDefault="00D54BF4" w:rsidP="00822BCC"/>
    <w:p w:rsidR="00D54BF4" w:rsidRPr="004555B6" w:rsidRDefault="00D54BF4" w:rsidP="00A33D0B">
      <w:pPr>
        <w:pStyle w:val="Nagwek1"/>
        <w:rPr>
          <w:rFonts w:ascii="Times New Roman" w:hAnsi="Times New Roman" w:cs="Times New Roman"/>
        </w:rPr>
      </w:pPr>
      <w:bookmarkStart w:id="24" w:name="_Toc200423770"/>
    </w:p>
    <w:p w:rsidR="00D54BF4" w:rsidRPr="004555B6" w:rsidRDefault="00D54BF4" w:rsidP="00A33D0B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25" w:name="_Toc310263592"/>
      <w:r w:rsidRPr="004555B6">
        <w:rPr>
          <w:rFonts w:ascii="Times New Roman" w:hAnsi="Times New Roman" w:cs="Times New Roman"/>
          <w:sz w:val="28"/>
          <w:szCs w:val="28"/>
        </w:rPr>
        <w:t xml:space="preserve">SEKCJA D PLAN EKONOMICZNO </w:t>
      </w:r>
      <w:r w:rsidRPr="00EF0A8E">
        <w:rPr>
          <w:rFonts w:ascii="Times New Roman" w:hAnsi="Times New Roman" w:cs="Times New Roman"/>
          <w:sz w:val="28"/>
          <w:szCs w:val="28"/>
        </w:rPr>
        <w:t>–</w:t>
      </w:r>
      <w:r w:rsidRPr="004555B6">
        <w:rPr>
          <w:rFonts w:ascii="Times New Roman" w:hAnsi="Times New Roman" w:cs="Times New Roman"/>
          <w:sz w:val="28"/>
          <w:szCs w:val="28"/>
        </w:rPr>
        <w:t xml:space="preserve"> FINANSOWY</w:t>
      </w:r>
      <w:bookmarkEnd w:id="25"/>
    </w:p>
    <w:p w:rsidR="00D54BF4" w:rsidRPr="004555B6" w:rsidRDefault="00D54BF4">
      <w:pPr>
        <w:rPr>
          <w:sz w:val="20"/>
          <w:szCs w:val="20"/>
        </w:rPr>
      </w:pPr>
    </w:p>
    <w:p w:rsidR="00D54BF4" w:rsidRPr="004555B6" w:rsidRDefault="00D54BF4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Wartości w Sekcji D PLAN EKONOMICZNO-FINANSOWY należy podać z dokładnością do dwóch miejsc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po przecinku.</w:t>
      </w:r>
    </w:p>
    <w:p w:rsidR="00D54BF4" w:rsidRPr="004555B6" w:rsidRDefault="00D54BF4" w:rsidP="00A33D0B">
      <w:pPr>
        <w:pStyle w:val="Nagwek1"/>
        <w:rPr>
          <w:rFonts w:ascii="Times New Roman" w:hAnsi="Times New Roman" w:cs="Times New Roman"/>
          <w:b w:val="0"/>
          <w:sz w:val="18"/>
          <w:szCs w:val="18"/>
        </w:rPr>
      </w:pPr>
      <w:bookmarkStart w:id="26" w:name="_Toc310263593"/>
      <w:r w:rsidRPr="004555B6">
        <w:rPr>
          <w:rFonts w:ascii="Times New Roman" w:hAnsi="Times New Roman" w:cs="Times New Roman"/>
          <w:b w:val="0"/>
          <w:sz w:val="18"/>
          <w:szCs w:val="18"/>
        </w:rPr>
        <w:t>Wnioskodawca wypełnia wszystkie puste pola poszczególnych tabel.</w:t>
      </w:r>
      <w:bookmarkEnd w:id="26"/>
      <w:r w:rsidRPr="004555B6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D54BF4" w:rsidRPr="004555B6" w:rsidRDefault="00D54BF4">
      <w:pPr>
        <w:rPr>
          <w:sz w:val="18"/>
          <w:szCs w:val="18"/>
        </w:rPr>
      </w:pPr>
      <w:r w:rsidRPr="004555B6">
        <w:rPr>
          <w:sz w:val="18"/>
          <w:szCs w:val="18"/>
        </w:rPr>
        <w:t>Wszystkie dane w tej sekcji powinny być wskazane w cenach stałych.</w:t>
      </w: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b/>
          <w:sz w:val="18"/>
          <w:szCs w:val="18"/>
        </w:rPr>
        <w:t>UWAGA!</w:t>
      </w: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b/>
          <w:sz w:val="18"/>
          <w:szCs w:val="18"/>
        </w:rPr>
        <w:t>Wszystkie dane finansowe, przedstawione w Sekcji D Biznes Planu muszą być zgodne z danymi finansowymi we wniosku o dofinansowanie Projektu.</w:t>
      </w: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b/>
          <w:sz w:val="18"/>
          <w:szCs w:val="18"/>
        </w:rPr>
        <w:t>W przypadku gdy Wnioskodawca zobowiązany jest do stosowania metody luki w finansowaniu (zgodnie</w:t>
      </w:r>
      <w:r w:rsidRPr="004555B6">
        <w:rPr>
          <w:sz w:val="18"/>
          <w:szCs w:val="18"/>
        </w:rPr>
        <w:t xml:space="preserve"> </w:t>
      </w:r>
      <w:r w:rsidRPr="00EF0A8E">
        <w:rPr>
          <w:sz w:val="18"/>
          <w:szCs w:val="18"/>
        </w:rPr>
        <w:br/>
      </w:r>
      <w:r w:rsidRPr="004555B6">
        <w:rPr>
          <w:b/>
          <w:sz w:val="18"/>
          <w:szCs w:val="18"/>
        </w:rPr>
        <w:t>z art. 55 ust. 2 Rozporządzenia Rady (WE) nr 1083/2006), wypełnia Załącznik nr 1 do Biznes Planu.</w:t>
      </w: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4C794E">
      <w:pPr>
        <w:pStyle w:val="Nagwek3"/>
        <w:rPr>
          <w:rFonts w:ascii="Times New Roman" w:hAnsi="Times New Roman"/>
          <w:sz w:val="18"/>
          <w:lang w:val="pl-PL"/>
        </w:rPr>
      </w:pPr>
      <w:bookmarkStart w:id="27" w:name="_Toc205088486"/>
      <w:bookmarkStart w:id="28" w:name="_Toc310263594"/>
      <w:r w:rsidRPr="004555B6">
        <w:rPr>
          <w:rFonts w:ascii="Times New Roman" w:hAnsi="Times New Roman"/>
          <w:sz w:val="18"/>
          <w:lang w:val="pl-PL"/>
        </w:rPr>
        <w:lastRenderedPageBreak/>
        <w:t>D.1 Określenie poziomu dotacji UE przy zastosowaniu metody luki w finansowaniu</w:t>
      </w:r>
      <w:bookmarkEnd w:id="27"/>
      <w:bookmarkEnd w:id="28"/>
    </w:p>
    <w:p w:rsidR="00D54BF4" w:rsidRPr="004555B6" w:rsidRDefault="00D54BF4" w:rsidP="00B26026"/>
    <w:p w:rsidR="00D54BF4" w:rsidRPr="004555B6" w:rsidRDefault="00D54BF4" w:rsidP="00263CFF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Kalkulacja luki finansowej jest niezmiernie ważna z punktu widzenia Komisji Europejskiej. Dlatego też należy pamiętać, aby przyjąć odpowiednie założenia. W okresie 2007-2013 utrzymano metodę luki w finansowaniu, jako podstawę obliczania dotacji UE dla Projektów generujących dochody, przewidując że „wydatki kwalifikowalne nie mogą przekraczać bieżącej wartości kosztu inwestycji pomniejszonej o bieżącą wartość dochodu netto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z inwestycji w okresie referencyjnym właściwym dla danej kategorii inwestycji” [art. 55 ust. 2. rozp. 1083/06].</w:t>
      </w:r>
    </w:p>
    <w:p w:rsidR="00D54BF4" w:rsidRPr="004555B6" w:rsidRDefault="00D54BF4" w:rsidP="00263CFF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Projekt „generujący dochód</w:t>
      </w:r>
      <w:r w:rsidRPr="00EF0A8E">
        <w:rPr>
          <w:sz w:val="18"/>
          <w:szCs w:val="18"/>
        </w:rPr>
        <w:t>’</w:t>
      </w:r>
      <w:r w:rsidRPr="004555B6">
        <w:rPr>
          <w:sz w:val="18"/>
          <w:szCs w:val="18"/>
        </w:rPr>
        <w:t xml:space="preserve"> oznacza jakąkolwiek operację obejmującą inwestycję w infrastrukturę, korzystanie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z której podlega opłatom ponoszonym bezpośrednio przez korzystających lub jakąkolwiek operację pociągającą za sobą sprzedaż gruntu lub budynków lub dzierżawę gruntu lub najem budynków, lub jakiekolwiek inne odpłatne świadczenie usług.</w:t>
      </w:r>
    </w:p>
    <w:p w:rsidR="00D54BF4" w:rsidRPr="004555B6" w:rsidRDefault="00D54BF4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Art. 55 rozporządzenia 1083/06 nie ma zastosowania gdy:</w:t>
      </w:r>
    </w:p>
    <w:p w:rsidR="00D54BF4" w:rsidRPr="004555B6" w:rsidRDefault="00D54BF4" w:rsidP="00263CFF">
      <w:pPr>
        <w:widowControl w:val="0"/>
        <w:numPr>
          <w:ilvl w:val="0"/>
          <w:numId w:val="5"/>
        </w:numPr>
        <w:tabs>
          <w:tab w:val="clear" w:pos="2448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Projekt nie generuje żadnego dochodu (np. nieodpłatne publiczne drogi);</w:t>
      </w:r>
    </w:p>
    <w:p w:rsidR="00D54BF4" w:rsidRPr="004555B6" w:rsidRDefault="00D54BF4" w:rsidP="00263CFF">
      <w:pPr>
        <w:widowControl w:val="0"/>
        <w:numPr>
          <w:ilvl w:val="0"/>
          <w:numId w:val="5"/>
        </w:numPr>
        <w:tabs>
          <w:tab w:val="clear" w:pos="2448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całkowite koszty Projektu są poniżej 1 mln EURO;</w:t>
      </w:r>
    </w:p>
    <w:p w:rsidR="00D54BF4" w:rsidRPr="004555B6" w:rsidRDefault="00D54BF4" w:rsidP="00263CFF">
      <w:pPr>
        <w:widowControl w:val="0"/>
        <w:numPr>
          <w:ilvl w:val="0"/>
          <w:numId w:val="5"/>
        </w:numPr>
        <w:tabs>
          <w:tab w:val="clear" w:pos="2448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dochody Projektu nie pokrywają w pełni kosztów operacyjnych (np. niektóre koleje);</w:t>
      </w:r>
    </w:p>
    <w:p w:rsidR="00D54BF4" w:rsidRPr="004555B6" w:rsidRDefault="00D54BF4" w:rsidP="00263CFF">
      <w:pPr>
        <w:widowControl w:val="0"/>
        <w:numPr>
          <w:ilvl w:val="0"/>
          <w:numId w:val="5"/>
        </w:numPr>
        <w:tabs>
          <w:tab w:val="clear" w:pos="2448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Projekt podlega zasadom Pomocy Publicznej w rozumieniu art. 107 Traktatu o funkcjonowaniu Unii Europejskiej (TFUE), a zatem w przypadku Projektów mieszczących się w ww. kategoriach niniejszy podrozdział wytycznych nie ma zastosowania.</w:t>
      </w:r>
    </w:p>
    <w:p w:rsidR="00D54BF4" w:rsidRPr="004555B6" w:rsidRDefault="00D54BF4" w:rsidP="00263CFF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W przypadku gdy nie wszystkie koszty Projektu są kwalifikowane do współfinansowania, dochód netto zostaje przyporządkowany pro rata do kwalifikowalnych i niekwalifikowalnych części kosztu inwestycji [art. 55 rozp. 1083/06]. Obecnie, każdy zdyskontowany przychód przekraczający powstałe w Projekcie zdyskontowane koszty operacyjne i powiększony o zdyskontowaną wartość rezydualną (przychód netto) obniża zdyskontowany pierwotny koszt inwestycji. Chodzi tu zatem o określenie luki finansowej - tej części zdyskontowanego kosztu pierwotnej inwestycji, która nie jest pokryta zdyskontowanym dochodem netto z Projektu.</w:t>
      </w:r>
    </w:p>
    <w:p w:rsidR="00D54BF4" w:rsidRPr="004555B6" w:rsidRDefault="00D54BF4" w:rsidP="00263CFF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263CFF">
      <w:pPr>
        <w:rPr>
          <w:b/>
          <w:i/>
          <w:sz w:val="18"/>
          <w:szCs w:val="18"/>
        </w:rPr>
      </w:pPr>
      <w:r w:rsidRPr="004555B6">
        <w:rPr>
          <w:b/>
          <w:i/>
          <w:sz w:val="18"/>
          <w:szCs w:val="18"/>
        </w:rPr>
        <w:t>Krok 1.  Ustalenie wielkości luki finansowej (R)</w:t>
      </w:r>
      <w:r w:rsidRPr="00EF0A8E">
        <w:rPr>
          <w:rStyle w:val="Odwoanieprzypisudolnego"/>
          <w:b/>
          <w:i/>
          <w:sz w:val="18"/>
          <w:szCs w:val="18"/>
        </w:rPr>
        <w:footnoteReference w:id="1"/>
      </w:r>
    </w:p>
    <w:p w:rsidR="00D54BF4" w:rsidRPr="004555B6" w:rsidRDefault="00D54BF4" w:rsidP="00263CFF">
      <w:pPr>
        <w:rPr>
          <w:sz w:val="18"/>
          <w:szCs w:val="18"/>
        </w:rPr>
      </w:pPr>
    </w:p>
    <w:p w:rsidR="00D54BF4" w:rsidRPr="004555B6" w:rsidRDefault="00E5628F" w:rsidP="00B26026">
      <w:pPr>
        <w:rPr>
          <w:sz w:val="18"/>
          <w:szCs w:val="18"/>
        </w:rPr>
      </w:pPr>
      <w:r>
        <w:rPr>
          <w:noProof/>
        </w:rPr>
        <w:object w:dxaOrig="1440" w:dyaOrig="1440">
          <v:shape id="_x0000_s1027" type="#_x0000_t75" style="position:absolute;margin-left:191.25pt;margin-top:.4pt;width:71.25pt;height:30.75pt;z-index:10">
            <v:imagedata r:id="rId9" o:title=""/>
            <w10:wrap type="square" side="right"/>
          </v:shape>
          <o:OLEObject Type="Embed" ProgID="Equation.3" ShapeID="_x0000_s1027" DrawAspect="Content" ObjectID="_1514109189" r:id="rId10"/>
        </w:object>
      </w:r>
      <w:r w:rsidR="00D54BF4" w:rsidRPr="00EF0A8E">
        <w:rPr>
          <w:sz w:val="18"/>
          <w:szCs w:val="18"/>
        </w:rPr>
        <w:br w:type="textWrapping" w:clear="all"/>
      </w:r>
    </w:p>
    <w:p w:rsidR="00D54BF4" w:rsidRPr="004555B6" w:rsidRDefault="00D54BF4" w:rsidP="00263CFF">
      <w:pPr>
        <w:spacing w:line="360" w:lineRule="auto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>gdzie:</w:t>
      </w:r>
    </w:p>
    <w:p w:rsidR="00D54BF4" w:rsidRPr="004555B6" w:rsidRDefault="00D54BF4" w:rsidP="00100C97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 xml:space="preserve">max(EE) oznacza maksymalne kwalifikowalne wydatki = DIC - DNR (art. 55 ust. 2 rozp. 1083/06) </w:t>
      </w:r>
    </w:p>
    <w:p w:rsidR="00D54BF4" w:rsidRPr="004555B6" w:rsidRDefault="00D54BF4" w:rsidP="00100C97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 xml:space="preserve">DIC oznacza zdyskontowane koszty inwestycyjne (w tym nakłady odtworzeniowe, ale bez rezerw) </w:t>
      </w:r>
    </w:p>
    <w:p w:rsidR="00D54BF4" w:rsidRPr="004555B6" w:rsidRDefault="00D54BF4" w:rsidP="00100C97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 xml:space="preserve">DNR oznacza zdyskontowany przychód netto = zdyskontowane dochody - zdyskontowane  koszty operacyjne + zdyskontowana wartość  rezydualna. </w:t>
      </w:r>
    </w:p>
    <w:p w:rsidR="00D54BF4" w:rsidRPr="004555B6" w:rsidRDefault="00D54BF4" w:rsidP="00100C97">
      <w:pPr>
        <w:spacing w:before="120"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Należy pamiętać, że przy wyliczaniu luki finansowej muszą być brane pod uwagę jedynie rzeczywiste przepływy środków pieniężnych. Zatem, mimo, iż pewne pozycje występują w sprawozdaniach finansowych, to jednak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do obliczania luki finansowej należy je odjąć. Chodzi tutaj o:</w:t>
      </w:r>
    </w:p>
    <w:p w:rsidR="00D54BF4" w:rsidRPr="004555B6" w:rsidRDefault="00D54BF4" w:rsidP="00100C97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amortyzację i wszelkie zmniejszenia (spadek) wartości środków trwałych,</w:t>
      </w:r>
    </w:p>
    <w:p w:rsidR="00D54BF4" w:rsidRPr="004555B6" w:rsidRDefault="00D54BF4" w:rsidP="00100C97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rezerwy na nieprzewidziane wydatki.</w:t>
      </w:r>
    </w:p>
    <w:p w:rsidR="00D54BF4" w:rsidRPr="004555B6" w:rsidRDefault="00D54BF4" w:rsidP="00100C9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Do wyliczeń luki nie możemy brać również podatków pośrednich, w tym podatku VAT, chyba że jest on kosztem kwalifikowalnym dla projektodawcy.</w:t>
      </w:r>
    </w:p>
    <w:p w:rsidR="00D54BF4" w:rsidRPr="004555B6" w:rsidRDefault="00D54BF4" w:rsidP="00263CFF">
      <w:pPr>
        <w:spacing w:line="360" w:lineRule="auto"/>
        <w:rPr>
          <w:sz w:val="18"/>
          <w:szCs w:val="18"/>
        </w:rPr>
      </w:pPr>
      <w:r w:rsidRPr="004555B6">
        <w:rPr>
          <w:sz w:val="18"/>
          <w:szCs w:val="18"/>
        </w:rPr>
        <w:t xml:space="preserve"> </w:t>
      </w:r>
    </w:p>
    <w:p w:rsidR="00D54BF4" w:rsidRPr="004555B6" w:rsidRDefault="00D54BF4" w:rsidP="00263CFF">
      <w:pPr>
        <w:spacing w:line="360" w:lineRule="auto"/>
        <w:rPr>
          <w:b/>
          <w:i/>
          <w:sz w:val="18"/>
          <w:szCs w:val="18"/>
        </w:rPr>
      </w:pPr>
      <w:r w:rsidRPr="004555B6">
        <w:rPr>
          <w:b/>
          <w:i/>
          <w:sz w:val="18"/>
          <w:szCs w:val="18"/>
        </w:rPr>
        <w:lastRenderedPageBreak/>
        <w:t xml:space="preserve">Krok 2. Ustalenie kwoty decyzji (DA) </w:t>
      </w:r>
    </w:p>
    <w:p w:rsidR="00D54BF4" w:rsidRPr="004555B6" w:rsidRDefault="00D54BF4" w:rsidP="002E1A76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Kwota decyzji (DA) jest kwotą, do jakiej ma zastosowanie wskaźnik współfinansowania dla danej osi priorytetowej (art. 41 ust. 2 rozp. 1083/06).</w:t>
      </w:r>
    </w:p>
    <w:p w:rsidR="00D54BF4" w:rsidRPr="004555B6" w:rsidRDefault="00D54BF4" w:rsidP="00263CFF">
      <w:pPr>
        <w:spacing w:line="360" w:lineRule="auto"/>
        <w:rPr>
          <w:sz w:val="18"/>
          <w:szCs w:val="18"/>
        </w:rPr>
      </w:pPr>
    </w:p>
    <w:p w:rsidR="00D54BF4" w:rsidRPr="004555B6" w:rsidRDefault="00D54BF4" w:rsidP="00263CFF">
      <w:pPr>
        <w:spacing w:line="360" w:lineRule="auto"/>
        <w:jc w:val="center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>DA = EC x R</w:t>
      </w:r>
    </w:p>
    <w:p w:rsidR="00D54BF4" w:rsidRPr="004555B6" w:rsidRDefault="00D54BF4" w:rsidP="00263CFF">
      <w:pPr>
        <w:spacing w:line="360" w:lineRule="auto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>gdzie:</w:t>
      </w:r>
    </w:p>
    <w:p w:rsidR="00D54BF4" w:rsidRPr="004555B6" w:rsidRDefault="00D54BF4" w:rsidP="00263CFF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>EC oznacza wydatki kwalifikowalne (niezdyskontowane)</w:t>
      </w:r>
    </w:p>
    <w:p w:rsidR="00D54BF4" w:rsidRPr="004555B6" w:rsidRDefault="00D54BF4" w:rsidP="00263CFF">
      <w:pPr>
        <w:spacing w:line="360" w:lineRule="auto"/>
        <w:ind w:left="540"/>
        <w:rPr>
          <w:sz w:val="18"/>
          <w:szCs w:val="18"/>
        </w:rPr>
      </w:pPr>
    </w:p>
    <w:p w:rsidR="00D54BF4" w:rsidRPr="004555B6" w:rsidRDefault="00D54BF4" w:rsidP="00263CFF">
      <w:pPr>
        <w:spacing w:line="360" w:lineRule="auto"/>
        <w:rPr>
          <w:b/>
          <w:i/>
          <w:sz w:val="18"/>
          <w:szCs w:val="18"/>
        </w:rPr>
      </w:pPr>
      <w:r w:rsidRPr="004555B6">
        <w:rPr>
          <w:b/>
          <w:i/>
          <w:sz w:val="18"/>
          <w:szCs w:val="18"/>
        </w:rPr>
        <w:t>Krok 3. Obliczenie wielkości (maksymalnej) dotacji UE</w:t>
      </w:r>
    </w:p>
    <w:p w:rsidR="00D54BF4" w:rsidRPr="004555B6" w:rsidRDefault="00D54BF4" w:rsidP="00263CFF">
      <w:pPr>
        <w:spacing w:before="240" w:line="360" w:lineRule="auto"/>
        <w:jc w:val="center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>Dotacja UE = DA x max(CRpa)</w:t>
      </w:r>
    </w:p>
    <w:p w:rsidR="00D54BF4" w:rsidRPr="004555B6" w:rsidRDefault="00D54BF4" w:rsidP="00263CFF">
      <w:pPr>
        <w:spacing w:line="360" w:lineRule="auto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>gdzie:</w:t>
      </w:r>
    </w:p>
    <w:p w:rsidR="00D54BF4" w:rsidRPr="004555B6" w:rsidRDefault="00D54BF4" w:rsidP="002E1A76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 xml:space="preserve">max(CRpa) oznacza maksymalną wielkość współfinansowania przewidzianą dla osi priorytetowej </w:t>
      </w:r>
      <w:r w:rsidRPr="00EF0A8E">
        <w:rPr>
          <w:i/>
          <w:sz w:val="18"/>
          <w:szCs w:val="18"/>
        </w:rPr>
        <w:br/>
      </w:r>
      <w:r w:rsidRPr="004555B6">
        <w:rPr>
          <w:i/>
          <w:sz w:val="18"/>
          <w:szCs w:val="18"/>
        </w:rPr>
        <w:t>w decyzji Komisji o przyjęciu programu operacyjnego (art. 53 ust. 6</w:t>
      </w:r>
      <w:r w:rsidRPr="004555B6">
        <w:rPr>
          <w:sz w:val="18"/>
          <w:szCs w:val="18"/>
        </w:rPr>
        <w:t xml:space="preserve"> rozp. 1083/06</w:t>
      </w:r>
      <w:r w:rsidRPr="004555B6">
        <w:rPr>
          <w:i/>
          <w:sz w:val="18"/>
          <w:szCs w:val="18"/>
        </w:rPr>
        <w:t>).</w:t>
      </w:r>
    </w:p>
    <w:p w:rsidR="00D54BF4" w:rsidRPr="004555B6" w:rsidRDefault="00D54BF4" w:rsidP="00263CFF">
      <w:pPr>
        <w:spacing w:line="360" w:lineRule="auto"/>
        <w:ind w:left="540"/>
        <w:rPr>
          <w:i/>
          <w:sz w:val="18"/>
          <w:szCs w:val="18"/>
        </w:rPr>
      </w:pPr>
    </w:p>
    <w:p w:rsidR="00D54BF4" w:rsidRPr="004555B6" w:rsidRDefault="00D54BF4" w:rsidP="00263CFF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Lukę w finansowaniu oraz wartość dotacji należy obliczyć zgodnie z załączonymi tabelami. </w:t>
      </w:r>
    </w:p>
    <w:p w:rsidR="00D54BF4" w:rsidRPr="004555B6" w:rsidRDefault="00D54BF4" w:rsidP="00263CFF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263CFF">
      <w:pPr>
        <w:pStyle w:val="Legenda"/>
        <w:spacing w:before="12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555B6">
        <w:rPr>
          <w:rFonts w:ascii="Times New Roman" w:hAnsi="Times New Roman" w:cs="Times New Roman"/>
          <w:sz w:val="18"/>
          <w:szCs w:val="18"/>
        </w:rPr>
        <w:t xml:space="preserve">Tabela </w:t>
      </w:r>
      <w:r w:rsidR="00876458" w:rsidRPr="004555B6">
        <w:rPr>
          <w:rFonts w:ascii="Times New Roman" w:hAnsi="Times New Roman" w:cs="Times New Roman"/>
          <w:sz w:val="18"/>
          <w:szCs w:val="18"/>
        </w:rPr>
        <w:fldChar w:fldCharType="begin"/>
      </w:r>
      <w:r w:rsidRPr="004555B6">
        <w:rPr>
          <w:rFonts w:ascii="Times New Roman" w:hAnsi="Times New Roman" w:cs="Times New Roman"/>
          <w:sz w:val="18"/>
          <w:szCs w:val="18"/>
        </w:rPr>
        <w:instrText xml:space="preserve"> SEQ Tabela </w:instrText>
      </w:r>
      <w:r w:rsidRPr="00EF0A8E">
        <w:rPr>
          <w:rFonts w:ascii="Times New Roman" w:hAnsi="Times New Roman" w:cs="Times New Roman"/>
          <w:sz w:val="18"/>
          <w:szCs w:val="18"/>
        </w:rPr>
        <w:instrText>\</w:instrText>
      </w:r>
      <w:r w:rsidRPr="004555B6">
        <w:rPr>
          <w:rFonts w:ascii="Times New Roman" w:hAnsi="Times New Roman" w:cs="Times New Roman"/>
          <w:sz w:val="18"/>
          <w:szCs w:val="18"/>
        </w:rPr>
        <w:instrText xml:space="preserve">* ARABIC </w:instrText>
      </w:r>
      <w:r w:rsidR="00876458" w:rsidRPr="004555B6"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1</w:t>
      </w:r>
      <w:r w:rsidR="00876458" w:rsidRPr="004555B6">
        <w:rPr>
          <w:rFonts w:ascii="Times New Roman" w:hAnsi="Times New Roman" w:cs="Times New Roman"/>
          <w:sz w:val="18"/>
          <w:szCs w:val="18"/>
        </w:rPr>
        <w:fldChar w:fldCharType="end"/>
      </w:r>
      <w:r w:rsidRPr="004555B6">
        <w:rPr>
          <w:rFonts w:ascii="Times New Roman" w:hAnsi="Times New Roman" w:cs="Times New Roman"/>
          <w:sz w:val="18"/>
          <w:szCs w:val="18"/>
        </w:rPr>
        <w:t>. Obliczenie luki finansowej</w:t>
      </w:r>
    </w:p>
    <w:tbl>
      <w:tblPr>
        <w:tblW w:w="80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2520"/>
      </w:tblGrid>
      <w:tr w:rsidR="00D54BF4" w:rsidRPr="00000DE6">
        <w:trPr>
          <w:trHeight w:val="454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54BF4" w:rsidRPr="004555B6" w:rsidRDefault="00D54BF4" w:rsidP="00CF43A7">
            <w:pPr>
              <w:jc w:val="center"/>
              <w:rPr>
                <w:b/>
                <w:bCs/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4BF4" w:rsidRPr="004555B6" w:rsidRDefault="00D54BF4" w:rsidP="00CF43A7">
            <w:pPr>
              <w:jc w:val="center"/>
              <w:rPr>
                <w:b/>
                <w:bCs/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 xml:space="preserve">Wartość                </w:t>
            </w: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1. Okres odniesienia (lata)                          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15</w:t>
            </w: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2. Finansowa stopa dyskontowa (%)     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5%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3. Łączny koszt inwestycji - niezdyskontowany (zł)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4. Łączny koszt inwestycji (DIC)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dyskontowany (zł)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5. Wartość rezydualna - niezdyskontowana (zł)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6. Wartość rezydualna - dyskontowana (zł)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7. Dochody - dyskontowane (zł)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8. Koszty operacyjne - dyskontowane (zł)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46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5F0BD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9. Dochód netto (DNR) = dochody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koszty operacyjne + wartość rezydualna (zł) = (7)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(8) + (6)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46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10. Wydatki kwalifikowalne max(EE) (art. 55 ust. 2 rozp. 1083/06) = koszt inwestycji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dochód netto (zł) = (4)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11. Luka w finansowaniu (R) % = (10) / (4)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</w:tbl>
    <w:p w:rsidR="00D54BF4" w:rsidRPr="004555B6" w:rsidRDefault="00D54BF4" w:rsidP="00263CFF">
      <w:pPr>
        <w:spacing w:before="40"/>
        <w:rPr>
          <w:i/>
          <w:sz w:val="18"/>
          <w:szCs w:val="18"/>
        </w:rPr>
      </w:pPr>
    </w:p>
    <w:p w:rsidR="00D54BF4" w:rsidRPr="004555B6" w:rsidRDefault="00D54BF4" w:rsidP="00263CFF">
      <w:pPr>
        <w:pStyle w:val="Legenda"/>
        <w:rPr>
          <w:rFonts w:ascii="Times New Roman" w:hAnsi="Times New Roman" w:cs="Times New Roman"/>
          <w:sz w:val="18"/>
          <w:szCs w:val="18"/>
        </w:rPr>
      </w:pPr>
    </w:p>
    <w:p w:rsidR="00D54BF4" w:rsidRPr="004555B6" w:rsidRDefault="00D54BF4" w:rsidP="00263CFF">
      <w:pPr>
        <w:rPr>
          <w:sz w:val="18"/>
          <w:szCs w:val="18"/>
        </w:rPr>
      </w:pPr>
    </w:p>
    <w:p w:rsidR="00D54BF4" w:rsidRPr="004555B6" w:rsidRDefault="00D54BF4" w:rsidP="00263CFF">
      <w:pPr>
        <w:pStyle w:val="Legenda"/>
        <w:rPr>
          <w:rFonts w:ascii="Times New Roman" w:hAnsi="Times New Roman" w:cs="Times New Roman"/>
          <w:sz w:val="18"/>
          <w:szCs w:val="18"/>
        </w:rPr>
      </w:pPr>
      <w:r w:rsidRPr="004555B6">
        <w:rPr>
          <w:rFonts w:ascii="Times New Roman" w:hAnsi="Times New Roman" w:cs="Times New Roman"/>
          <w:sz w:val="18"/>
          <w:szCs w:val="18"/>
        </w:rPr>
        <w:t xml:space="preserve">Tabela </w:t>
      </w:r>
      <w:r w:rsidR="00876458" w:rsidRPr="004555B6">
        <w:rPr>
          <w:rFonts w:ascii="Times New Roman" w:hAnsi="Times New Roman" w:cs="Times New Roman"/>
          <w:sz w:val="18"/>
          <w:szCs w:val="18"/>
        </w:rPr>
        <w:fldChar w:fldCharType="begin"/>
      </w:r>
      <w:r w:rsidRPr="004555B6">
        <w:rPr>
          <w:rFonts w:ascii="Times New Roman" w:hAnsi="Times New Roman" w:cs="Times New Roman"/>
          <w:sz w:val="18"/>
          <w:szCs w:val="18"/>
        </w:rPr>
        <w:instrText xml:space="preserve"> SEQ Tabela </w:instrText>
      </w:r>
      <w:r w:rsidRPr="00EF0A8E">
        <w:rPr>
          <w:rFonts w:ascii="Times New Roman" w:hAnsi="Times New Roman" w:cs="Times New Roman"/>
          <w:sz w:val="18"/>
          <w:szCs w:val="18"/>
        </w:rPr>
        <w:instrText>\</w:instrText>
      </w:r>
      <w:r w:rsidRPr="004555B6">
        <w:rPr>
          <w:rFonts w:ascii="Times New Roman" w:hAnsi="Times New Roman" w:cs="Times New Roman"/>
          <w:sz w:val="18"/>
          <w:szCs w:val="18"/>
        </w:rPr>
        <w:instrText xml:space="preserve">* ARABIC </w:instrText>
      </w:r>
      <w:r w:rsidR="00876458" w:rsidRPr="004555B6"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2</w:t>
      </w:r>
      <w:r w:rsidR="00876458" w:rsidRPr="004555B6">
        <w:rPr>
          <w:rFonts w:ascii="Times New Roman" w:hAnsi="Times New Roman" w:cs="Times New Roman"/>
          <w:sz w:val="18"/>
          <w:szCs w:val="18"/>
        </w:rPr>
        <w:fldChar w:fldCharType="end"/>
      </w:r>
      <w:r w:rsidRPr="004555B6">
        <w:rPr>
          <w:rFonts w:ascii="Times New Roman" w:hAnsi="Times New Roman" w:cs="Times New Roman"/>
          <w:sz w:val="18"/>
          <w:szCs w:val="18"/>
        </w:rPr>
        <w:t>. Obliczenie wkładu wspólnotowego</w:t>
      </w:r>
    </w:p>
    <w:tbl>
      <w:tblPr>
        <w:tblW w:w="80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2520"/>
      </w:tblGrid>
      <w:tr w:rsidR="00D54BF4" w:rsidRPr="00000DE6">
        <w:trPr>
          <w:trHeight w:val="454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54BF4" w:rsidRPr="004555B6" w:rsidRDefault="00D54BF4" w:rsidP="00CF43A7">
            <w:pPr>
              <w:jc w:val="center"/>
              <w:rPr>
                <w:b/>
                <w:bCs/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4BF4" w:rsidRPr="004555B6" w:rsidRDefault="00D54BF4" w:rsidP="00CF43A7">
            <w:pPr>
              <w:jc w:val="center"/>
              <w:rPr>
                <w:b/>
                <w:bCs/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Wartość</w:t>
            </w: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1. Wartość kosztów kwalifikowalnych (EC)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right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2. Luka w finansowaniu (R)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3. Kwota wskazana w decyzji (DA) = (1) x (2)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right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4. Stopa współfinansowania - max(CRpa)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75%</w:t>
            </w: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5. Wkład wspólnotowy (wartość dotacji) = (3) x (4)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right"/>
              <w:rPr>
                <w:sz w:val="18"/>
                <w:szCs w:val="18"/>
              </w:rPr>
            </w:pPr>
          </w:p>
        </w:tc>
      </w:tr>
    </w:tbl>
    <w:p w:rsidR="00D54BF4" w:rsidRPr="004555B6" w:rsidRDefault="00D54BF4" w:rsidP="00263CFF">
      <w:pPr>
        <w:spacing w:before="40"/>
        <w:rPr>
          <w:i/>
          <w:sz w:val="18"/>
          <w:szCs w:val="18"/>
        </w:rPr>
      </w:pPr>
    </w:p>
    <w:p w:rsidR="00D54BF4" w:rsidRPr="004555B6" w:rsidRDefault="00D54BF4" w:rsidP="00263CFF">
      <w:pPr>
        <w:pStyle w:val="Listastudium3"/>
        <w:spacing w:before="0" w:after="0" w:line="360" w:lineRule="auto"/>
        <w:rPr>
          <w:rFonts w:ascii="Times New Roman" w:hAnsi="Times New Roman"/>
          <w:sz w:val="18"/>
          <w:szCs w:val="18"/>
        </w:rPr>
      </w:pPr>
    </w:p>
    <w:p w:rsidR="00D54BF4" w:rsidRPr="004555B6" w:rsidRDefault="00D54BF4" w:rsidP="00263CFF"/>
    <w:p w:rsidR="00D54BF4" w:rsidRPr="004555B6" w:rsidRDefault="00D54BF4" w:rsidP="00263CFF"/>
    <w:p w:rsidR="00D54BF4" w:rsidRPr="004555B6" w:rsidRDefault="00D54BF4" w:rsidP="00263CFF"/>
    <w:p w:rsidR="00D54BF4" w:rsidRPr="004555B6" w:rsidRDefault="00D54BF4" w:rsidP="00263CFF"/>
    <w:p w:rsidR="00D54BF4" w:rsidRPr="004555B6" w:rsidRDefault="00D54BF4" w:rsidP="007445DA">
      <w:pPr>
        <w:pStyle w:val="Nagwek3"/>
        <w:rPr>
          <w:rFonts w:ascii="Times New Roman" w:hAnsi="Times New Roman"/>
          <w:sz w:val="18"/>
          <w:lang w:val="pl-PL"/>
        </w:rPr>
      </w:pPr>
      <w:bookmarkStart w:id="29" w:name="_Toc310263595"/>
      <w:r w:rsidRPr="004555B6">
        <w:rPr>
          <w:rFonts w:ascii="Times New Roman" w:hAnsi="Times New Roman"/>
          <w:sz w:val="18"/>
          <w:lang w:val="pl-PL"/>
        </w:rPr>
        <w:lastRenderedPageBreak/>
        <w:t xml:space="preserve">D.2 Szczegółowy budżet Projektu </w:t>
      </w:r>
      <w:r w:rsidRPr="00EF0A8E">
        <w:rPr>
          <w:rFonts w:ascii="Times New Roman" w:hAnsi="Times New Roman"/>
          <w:sz w:val="18"/>
          <w:lang w:val="pl-PL"/>
        </w:rPr>
        <w:t>–</w:t>
      </w:r>
      <w:r w:rsidRPr="004555B6">
        <w:rPr>
          <w:rFonts w:ascii="Times New Roman" w:hAnsi="Times New Roman"/>
          <w:sz w:val="18"/>
          <w:lang w:val="pl-PL"/>
        </w:rPr>
        <w:t xml:space="preserve"> wyłącznie dla kosztów kwalifikowalnych</w:t>
      </w:r>
      <w:bookmarkEnd w:id="24"/>
      <w:bookmarkEnd w:id="29"/>
    </w:p>
    <w:p w:rsidR="00D54BF4" w:rsidRPr="004555B6" w:rsidRDefault="00D54BF4" w:rsidP="007445DA"/>
    <w:p w:rsidR="00D54BF4" w:rsidRPr="004555B6" w:rsidRDefault="00D54BF4" w:rsidP="00ED7ACC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Należy określić szczegółowo wszystkie wydatki kwalifikowalne w ramach Projektu (kategorie muszą być spójne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z częścią finansową we wniosku o dofinansowanie Projektu) wraz z uzasadnieniem ich poniesienia. Koszty kwalifikowane określa się w oparciu o Wytyczne dotyczące kwalifikowalności wydatków w ramach Działań 1.4</w:t>
      </w:r>
      <w:r w:rsidRPr="00EF0A8E">
        <w:rPr>
          <w:sz w:val="18"/>
          <w:szCs w:val="18"/>
        </w:rPr>
        <w:t>–</w:t>
      </w:r>
      <w:r w:rsidRPr="004555B6">
        <w:rPr>
          <w:sz w:val="18"/>
          <w:szCs w:val="18"/>
        </w:rPr>
        <w:t>1.6 RPO WP 2007-2013, stanowiącego Załącznik do Przewodnika Beneficjenta RPO WP 2007-2013 dla Działań 1.4-1.6. W przypadku niewystarczającej liczby wierszy, Wnioskodawca powinien je dostawić.</w:t>
      </w:r>
    </w:p>
    <w:p w:rsidR="00D54BF4" w:rsidRPr="004555B6" w:rsidRDefault="00D54BF4" w:rsidP="0045262C">
      <w:pPr>
        <w:spacing w:line="360" w:lineRule="auto"/>
      </w:pPr>
    </w:p>
    <w:p w:rsidR="00D54BF4" w:rsidRPr="004555B6" w:rsidRDefault="00D54BF4" w:rsidP="0045262C">
      <w:pPr>
        <w:spacing w:line="360" w:lineRule="auto"/>
      </w:pPr>
    </w:p>
    <w:p w:rsidR="00D54BF4" w:rsidRPr="00000DE6" w:rsidRDefault="00D54BF4" w:rsidP="00D208EA">
      <w:pPr>
        <w:pStyle w:val="Nagwek3"/>
        <w:rPr>
          <w:rFonts w:ascii="Times New Roman" w:hAnsi="Times New Roman"/>
          <w:sz w:val="18"/>
          <w:szCs w:val="18"/>
          <w:lang w:val="pl-PL"/>
        </w:rPr>
        <w:sectPr w:rsidR="00D54BF4" w:rsidRPr="00000DE6" w:rsidSect="00DE4329"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0" w:name="_Toc174255221"/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37"/>
        <w:gridCol w:w="1519"/>
        <w:gridCol w:w="4577"/>
        <w:gridCol w:w="958"/>
        <w:gridCol w:w="43"/>
        <w:gridCol w:w="1599"/>
        <w:gridCol w:w="1957"/>
        <w:gridCol w:w="2761"/>
        <w:gridCol w:w="22"/>
      </w:tblGrid>
      <w:tr w:rsidR="00D54BF4" w:rsidRPr="00000DE6">
        <w:trPr>
          <w:gridAfter w:val="1"/>
          <w:wAfter w:w="22" w:type="dxa"/>
          <w:trHeight w:val="284"/>
        </w:trPr>
        <w:tc>
          <w:tcPr>
            <w:tcW w:w="14998" w:type="dxa"/>
            <w:gridSpan w:val="9"/>
            <w:shd w:val="clear" w:color="auto" w:fill="D9D9D9"/>
            <w:vAlign w:val="bottom"/>
          </w:tcPr>
          <w:p w:rsidR="00D54BF4" w:rsidRPr="004555B6" w:rsidRDefault="00D54BF4" w:rsidP="007445DA">
            <w:pPr>
              <w:rPr>
                <w:b/>
                <w:sz w:val="18"/>
                <w:szCs w:val="18"/>
              </w:rPr>
            </w:pPr>
            <w:bookmarkStart w:id="31" w:name="_Toc200423771"/>
            <w:r w:rsidRPr="004555B6">
              <w:rPr>
                <w:b/>
                <w:sz w:val="18"/>
                <w:szCs w:val="18"/>
              </w:rPr>
              <w:lastRenderedPageBreak/>
              <w:t>Szczegółowy budżet Projektu i harmonogram realizacji działań kwalifikowa</w:t>
            </w:r>
            <w:bookmarkEnd w:id="30"/>
            <w:r w:rsidRPr="004555B6">
              <w:rPr>
                <w:b/>
                <w:sz w:val="18"/>
                <w:szCs w:val="18"/>
              </w:rPr>
              <w:t>lnych</w:t>
            </w:r>
            <w:bookmarkEnd w:id="31"/>
          </w:p>
        </w:tc>
      </w:tr>
      <w:tr w:rsidR="00D54BF4" w:rsidRPr="00000DE6">
        <w:trPr>
          <w:gridAfter w:val="1"/>
          <w:wAfter w:w="22" w:type="dxa"/>
          <w:trHeight w:val="284"/>
        </w:trPr>
        <w:tc>
          <w:tcPr>
            <w:tcW w:w="14998" w:type="dxa"/>
            <w:gridSpan w:val="9"/>
            <w:shd w:val="clear" w:color="auto" w:fill="D9D9D9"/>
            <w:vAlign w:val="bottom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Należy określić zakres rzeczowy Projektu w odniesieniu jedynie do kosztów kwalifikowalnych. Poszczególne koszty należy przyporządkować do rodzajów wydatków kwalifikowalnych, zgodnie z Wytycznymi dotyczącymi kwalifikowalności wydatków w ramach Działań 1.4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>1.6 RPO WP 2007-2013.</w:t>
            </w:r>
          </w:p>
        </w:tc>
      </w:tr>
      <w:tr w:rsidR="00D54BF4" w:rsidRPr="00000DE6">
        <w:trPr>
          <w:gridAfter w:val="1"/>
          <w:wAfter w:w="22" w:type="dxa"/>
          <w:trHeight w:val="284"/>
        </w:trPr>
        <w:tc>
          <w:tcPr>
            <w:tcW w:w="7680" w:type="dxa"/>
            <w:gridSpan w:val="4"/>
            <w:vAlign w:val="bottom"/>
          </w:tcPr>
          <w:p w:rsidR="00D54BF4" w:rsidRPr="004555B6" w:rsidRDefault="00D54BF4" w:rsidP="005F0BD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Proszę podać planowany termin rozpoczęcia i zakończenia realizacji działań kwalifikowalnych:</w:t>
            </w:r>
          </w:p>
        </w:tc>
        <w:tc>
          <w:tcPr>
            <w:tcW w:w="7318" w:type="dxa"/>
            <w:gridSpan w:val="5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Od /dd/mm/rr: </w:t>
            </w:r>
          </w:p>
          <w:p w:rsidR="00D54BF4" w:rsidRPr="004555B6" w:rsidRDefault="00D54BF4" w:rsidP="00D208EA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do /dd/mm/rr:</w:t>
            </w:r>
          </w:p>
        </w:tc>
      </w:tr>
      <w:tr w:rsidR="00D54BF4" w:rsidRPr="00000DE6">
        <w:trPr>
          <w:gridAfter w:val="1"/>
          <w:wAfter w:w="22" w:type="dxa"/>
          <w:trHeight w:val="284"/>
        </w:trPr>
        <w:tc>
          <w:tcPr>
            <w:tcW w:w="10280" w:type="dxa"/>
            <w:gridSpan w:val="7"/>
            <w:vAlign w:val="bottom"/>
          </w:tcPr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vAlign w:val="bottom"/>
          </w:tcPr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</w:p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</w:p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Plan wdrożenia Projektu</w:t>
            </w:r>
          </w:p>
        </w:tc>
        <w:tc>
          <w:tcPr>
            <w:tcW w:w="1519" w:type="dxa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Okres realizacji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>w ujęciu kwartalnym</w:t>
            </w: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pStyle w:val="classification"/>
              <w:ind w:left="322"/>
              <w:rPr>
                <w:rFonts w:ascii="Times New Roman" w:hAnsi="Times New Roman" w:cs="Times New Roman"/>
                <w:caps w:val="0"/>
                <w:sz w:val="18"/>
                <w:szCs w:val="18"/>
                <w:lang w:val="pl-PL" w:eastAsia="pl-PL"/>
              </w:rPr>
            </w:pPr>
            <w:r w:rsidRPr="004555B6">
              <w:rPr>
                <w:rFonts w:ascii="Times New Roman" w:hAnsi="Times New Roman" w:cs="Times New Roman"/>
                <w:caps w:val="0"/>
                <w:sz w:val="18"/>
                <w:szCs w:val="18"/>
                <w:lang w:val="pl-PL" w:eastAsia="pl-PL"/>
              </w:rPr>
              <w:t xml:space="preserve">Kategorie wydatków kwalifikowalnych </w:t>
            </w: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Uzasadnienie wydatku</w:t>
            </w: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Planowany łączny koszt kwalifikowalny w PLN</w:t>
            </w: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 w:val="restart"/>
            <w:vAlign w:val="bottom"/>
          </w:tcPr>
          <w:p w:rsidR="00D54BF4" w:rsidRPr="004555B6" w:rsidRDefault="00D54BF4" w:rsidP="00092DE2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Koszty promocji Projektu</w:t>
            </w:r>
          </w:p>
        </w:tc>
        <w:tc>
          <w:tcPr>
            <w:tcW w:w="1519" w:type="dxa"/>
            <w:vMerge w:val="restart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2237" w:type="dxa"/>
            <w:gridSpan w:val="8"/>
            <w:vAlign w:val="bottom"/>
          </w:tcPr>
          <w:p w:rsidR="00D54BF4" w:rsidRPr="004555B6" w:rsidRDefault="00D54BF4" w:rsidP="00FF31DA">
            <w:pPr>
              <w:jc w:val="right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Suma kategorii wydatków przypisanych do kosztów promocji:</w:t>
            </w: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 w:val="restart"/>
            <w:vAlign w:val="bottom"/>
          </w:tcPr>
          <w:p w:rsidR="00D54BF4" w:rsidRPr="004555B6" w:rsidRDefault="00D54BF4" w:rsidP="00092DE2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Koszty ogólne</w:t>
            </w:r>
          </w:p>
        </w:tc>
        <w:tc>
          <w:tcPr>
            <w:tcW w:w="1519" w:type="dxa"/>
            <w:vMerge w:val="restart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2237" w:type="dxa"/>
            <w:gridSpan w:val="8"/>
            <w:vAlign w:val="bottom"/>
          </w:tcPr>
          <w:p w:rsidR="00D54BF4" w:rsidRPr="004555B6" w:rsidRDefault="00D54BF4" w:rsidP="00FF31DA">
            <w:pPr>
              <w:jc w:val="right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Suma kategorii wydatków przypisanych do kosztów ogólnych:</w:t>
            </w: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 w:val="restart"/>
            <w:vAlign w:val="bottom"/>
          </w:tcPr>
          <w:p w:rsidR="00D54BF4" w:rsidRPr="004555B6" w:rsidRDefault="00D54BF4" w:rsidP="00092DE2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Koszty</w:t>
            </w:r>
          </w:p>
          <w:p w:rsidR="00D54BF4" w:rsidRPr="004555B6" w:rsidRDefault="00D54BF4" w:rsidP="00092DE2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wynagrodzeń</w:t>
            </w:r>
          </w:p>
        </w:tc>
        <w:tc>
          <w:tcPr>
            <w:tcW w:w="1519" w:type="dxa"/>
            <w:vMerge w:val="restart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284"/>
        </w:trPr>
        <w:tc>
          <w:tcPr>
            <w:tcW w:w="12237" w:type="dxa"/>
            <w:gridSpan w:val="8"/>
            <w:vAlign w:val="bottom"/>
          </w:tcPr>
          <w:p w:rsidR="00D54BF4" w:rsidRPr="004555B6" w:rsidRDefault="00D54BF4" w:rsidP="00FF31DA">
            <w:pPr>
              <w:jc w:val="right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Suma kategorii wydatków przypisanych do kosztów wynagrodzeń:</w:t>
            </w: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322"/>
        </w:trPr>
        <w:tc>
          <w:tcPr>
            <w:tcW w:w="1547" w:type="dxa"/>
            <w:vMerge w:val="restart"/>
            <w:vAlign w:val="bottom"/>
          </w:tcPr>
          <w:p w:rsidR="00D54BF4" w:rsidRPr="004555B6" w:rsidRDefault="00D54BF4" w:rsidP="00092DE2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Koszty inne</w:t>
            </w:r>
          </w:p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  <w:p w:rsidR="00D54BF4" w:rsidRPr="004555B6" w:rsidRDefault="00D54BF4" w:rsidP="003552A3">
            <w:pPr>
              <w:rPr>
                <w:i/>
                <w:sz w:val="18"/>
                <w:szCs w:val="18"/>
              </w:rPr>
            </w:pPr>
            <w:r w:rsidRPr="004555B6">
              <w:rPr>
                <w:i/>
                <w:sz w:val="16"/>
                <w:szCs w:val="16"/>
              </w:rPr>
              <w:t xml:space="preserve">(należy wymienić rodzaje wydatków, których nie można podporządkować do ww. wydatków, np. wydatki </w:t>
            </w:r>
            <w:r w:rsidRPr="00EF0A8E">
              <w:rPr>
                <w:i/>
                <w:sz w:val="16"/>
                <w:szCs w:val="16"/>
              </w:rPr>
              <w:br/>
            </w:r>
            <w:r w:rsidRPr="004555B6">
              <w:rPr>
                <w:i/>
                <w:sz w:val="16"/>
                <w:szCs w:val="16"/>
              </w:rPr>
              <w:t>na zakup niezbędnego sprzętu, wyposażenia)</w:t>
            </w:r>
          </w:p>
        </w:tc>
        <w:tc>
          <w:tcPr>
            <w:tcW w:w="1556" w:type="dxa"/>
            <w:gridSpan w:val="2"/>
            <w:vMerge w:val="restart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8" w:type="dxa"/>
            <w:gridSpan w:val="3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323"/>
        </w:trPr>
        <w:tc>
          <w:tcPr>
            <w:tcW w:w="1547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8" w:type="dxa"/>
            <w:gridSpan w:val="3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322"/>
        </w:trPr>
        <w:tc>
          <w:tcPr>
            <w:tcW w:w="1547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8" w:type="dxa"/>
            <w:gridSpan w:val="3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323"/>
        </w:trPr>
        <w:tc>
          <w:tcPr>
            <w:tcW w:w="1547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8" w:type="dxa"/>
            <w:gridSpan w:val="3"/>
            <w:vAlign w:val="bottom"/>
          </w:tcPr>
          <w:p w:rsidR="00D54BF4" w:rsidRPr="004555B6" w:rsidRDefault="00D54BF4" w:rsidP="00FF31DA">
            <w:pPr>
              <w:rPr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323"/>
        </w:trPr>
        <w:tc>
          <w:tcPr>
            <w:tcW w:w="12237" w:type="dxa"/>
            <w:gridSpan w:val="8"/>
            <w:vAlign w:val="bottom"/>
          </w:tcPr>
          <w:p w:rsidR="00D54BF4" w:rsidRPr="004555B6" w:rsidRDefault="00D54BF4" w:rsidP="00CD213E">
            <w:pPr>
              <w:jc w:val="right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Suma kategorii wydatków przypisanych do kosztów innych:</w:t>
            </w: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323"/>
        </w:trPr>
        <w:tc>
          <w:tcPr>
            <w:tcW w:w="12237" w:type="dxa"/>
            <w:gridSpan w:val="8"/>
            <w:vAlign w:val="bottom"/>
          </w:tcPr>
          <w:p w:rsidR="00D54BF4" w:rsidRPr="004555B6" w:rsidRDefault="00D54BF4" w:rsidP="00CD213E">
            <w:pPr>
              <w:jc w:val="right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Suma kategorii wydatków ogółem:</w:t>
            </w: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D54BF4" w:rsidRPr="00000DE6" w:rsidRDefault="00D54BF4" w:rsidP="00257623">
      <w:pPr>
        <w:sectPr w:rsidR="00D54BF4" w:rsidRPr="00000DE6" w:rsidSect="0055738E">
          <w:pgSz w:w="16838" w:h="11906" w:orient="landscape"/>
          <w:pgMar w:top="1077" w:right="1418" w:bottom="1418" w:left="1418" w:header="709" w:footer="709" w:gutter="0"/>
          <w:cols w:space="708"/>
          <w:docGrid w:linePitch="360"/>
        </w:sectPr>
      </w:pPr>
      <w:r w:rsidRPr="00EF0A8E">
        <w:tab/>
      </w:r>
      <w:r w:rsidRPr="00EF0A8E">
        <w:tab/>
      </w:r>
      <w:r w:rsidRPr="00EF0A8E">
        <w:tab/>
      </w:r>
    </w:p>
    <w:p w:rsidR="00D54BF4" w:rsidRPr="004555B6" w:rsidRDefault="00D54BF4" w:rsidP="0055738E">
      <w:pPr>
        <w:pStyle w:val="Nagwek3"/>
        <w:rPr>
          <w:rFonts w:ascii="Times New Roman" w:hAnsi="Times New Roman"/>
          <w:sz w:val="18"/>
          <w:szCs w:val="18"/>
          <w:lang w:val="pl-PL"/>
        </w:rPr>
      </w:pPr>
      <w:bookmarkStart w:id="32" w:name="_Toc310263596"/>
      <w:r w:rsidRPr="004555B6">
        <w:rPr>
          <w:rFonts w:ascii="Times New Roman" w:hAnsi="Times New Roman"/>
          <w:sz w:val="18"/>
          <w:szCs w:val="18"/>
          <w:lang w:val="pl-PL"/>
        </w:rPr>
        <w:lastRenderedPageBreak/>
        <w:t>D.3 Bilans</w:t>
      </w:r>
      <w:bookmarkEnd w:id="32"/>
    </w:p>
    <w:p w:rsidR="00D54BF4" w:rsidRPr="00000DE6" w:rsidRDefault="00D54BF4" w:rsidP="00010370"/>
    <w:p w:rsidR="00D54BF4" w:rsidRPr="004555B6" w:rsidRDefault="00D54BF4" w:rsidP="001170DC">
      <w:pPr>
        <w:rPr>
          <w:sz w:val="18"/>
          <w:szCs w:val="18"/>
        </w:rPr>
      </w:pPr>
      <w:r w:rsidRPr="004555B6">
        <w:rPr>
          <w:sz w:val="18"/>
          <w:szCs w:val="18"/>
        </w:rPr>
        <w:t>Nie dotyczy jednostek samorządu terytorialnego.</w:t>
      </w:r>
    </w:p>
    <w:p w:rsidR="00D54BF4" w:rsidRPr="004555B6" w:rsidRDefault="00D54BF4" w:rsidP="0055738E"/>
    <w:p w:rsidR="00D54BF4" w:rsidRPr="004555B6" w:rsidRDefault="00D54BF4" w:rsidP="00ED7ACC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W przypadku sporządzania punktu D.3 i D.4, liczba kolumn (lata) po kolumnie „rok bazowy/okres bieżący” musi obejmować okres realizacji Projektu wraz z trwałością Projektu </w:t>
      </w:r>
      <w:r w:rsidRPr="00EF0A8E">
        <w:rPr>
          <w:sz w:val="18"/>
          <w:szCs w:val="18"/>
        </w:rPr>
        <w:t>–</w:t>
      </w:r>
      <w:r w:rsidRPr="004555B6">
        <w:rPr>
          <w:sz w:val="18"/>
          <w:szCs w:val="18"/>
        </w:rPr>
        <w:t xml:space="preserve"> 5 lat.</w:t>
      </w:r>
    </w:p>
    <w:p w:rsidR="00D54BF4" w:rsidRPr="004555B6" w:rsidRDefault="00D54BF4" w:rsidP="00ED7ACC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Np. okres realizacji 2 lata (2012, 2013) i trwałość Projektu po zakończeniu realizacji (2014, 2015, 2016, 2017, 2018) </w:t>
      </w:r>
      <w:r w:rsidRPr="00EF0A8E">
        <w:rPr>
          <w:sz w:val="18"/>
          <w:szCs w:val="18"/>
        </w:rPr>
        <w:t>–</w:t>
      </w:r>
    </w:p>
    <w:p w:rsidR="00D54BF4" w:rsidRPr="004555B6" w:rsidRDefault="00D54BF4" w:rsidP="00ED7ACC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suma kolumn po kolumnie „rok bazowy/okres bieżący” (bez jego uwzględnienia) wynosi 7.</w:t>
      </w:r>
    </w:p>
    <w:p w:rsidR="00D54BF4" w:rsidRPr="004555B6" w:rsidRDefault="00D54BF4" w:rsidP="00ED7ACC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sz w:val="18"/>
          <w:szCs w:val="18"/>
        </w:rPr>
        <w:t>W przypadku niewystarczającej liczby kolumn Wnioskodawca powinien dostawić brakujące lub usunąć niepotrzebne kolumny</w:t>
      </w:r>
      <w:r w:rsidRPr="004555B6">
        <w:rPr>
          <w:b/>
          <w:sz w:val="18"/>
          <w:szCs w:val="18"/>
        </w:rPr>
        <w:t xml:space="preserve"> (jedynie kolumny z latami)</w:t>
      </w:r>
      <w:r w:rsidRPr="004555B6">
        <w:rPr>
          <w:sz w:val="18"/>
          <w:szCs w:val="18"/>
        </w:rPr>
        <w:t>.</w:t>
      </w:r>
    </w:p>
    <w:p w:rsidR="00D54BF4" w:rsidRPr="004555B6" w:rsidRDefault="00D54BF4" w:rsidP="00ED7ACC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E01143">
      <w:pPr>
        <w:spacing w:line="360" w:lineRule="auto"/>
        <w:jc w:val="both"/>
        <w:rPr>
          <w:sz w:val="20"/>
        </w:rPr>
      </w:pPr>
      <w:r w:rsidRPr="004555B6">
        <w:rPr>
          <w:b/>
          <w:sz w:val="18"/>
          <w:szCs w:val="18"/>
        </w:rPr>
        <w:t>W przypadku wypełniania poszczególnych kolumn Wnioskodawca winien postępować zgodnie z przykładami w poniższej tabeli (przy założeniu, że wniosek jest składany w 2012 roku).</w:t>
      </w: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3969"/>
        <w:gridCol w:w="1791"/>
        <w:gridCol w:w="1791"/>
      </w:tblGrid>
      <w:tr w:rsidR="00D54BF4" w:rsidRPr="00000DE6">
        <w:trPr>
          <w:trHeight w:val="765"/>
        </w:trPr>
        <w:tc>
          <w:tcPr>
            <w:tcW w:w="1552" w:type="dxa"/>
            <w:shd w:val="clear" w:color="auto" w:fill="C0C0C0"/>
            <w:vAlign w:val="center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Rok rozpoczęcia działalności Wnioskodawcy</w:t>
            </w:r>
          </w:p>
        </w:tc>
        <w:tc>
          <w:tcPr>
            <w:tcW w:w="3969" w:type="dxa"/>
            <w:shd w:val="clear" w:color="auto" w:fill="C0C0C0"/>
            <w:vAlign w:val="center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Co należy wykazać w kolumnie: </w:t>
            </w:r>
          </w:p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„Rok bazowy/okres bieżący”</w:t>
            </w:r>
          </w:p>
        </w:tc>
        <w:tc>
          <w:tcPr>
            <w:tcW w:w="1791" w:type="dxa"/>
            <w:shd w:val="clear" w:color="auto" w:fill="C0C0C0"/>
            <w:vAlign w:val="center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Co należy wykazać w kolumnie: „1 rok”</w:t>
            </w:r>
          </w:p>
        </w:tc>
        <w:tc>
          <w:tcPr>
            <w:tcW w:w="1791" w:type="dxa"/>
            <w:shd w:val="clear" w:color="auto" w:fill="C0C0C0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Co należy wykazać w</w:t>
            </w:r>
            <w:r w:rsidRPr="00EF0A8E">
              <w:rPr>
                <w:sz w:val="18"/>
                <w:szCs w:val="18"/>
              </w:rPr>
              <w:t> </w:t>
            </w:r>
            <w:r w:rsidRPr="004555B6">
              <w:rPr>
                <w:sz w:val="18"/>
                <w:szCs w:val="18"/>
              </w:rPr>
              <w:t>kolejnych kolumnach</w:t>
            </w:r>
          </w:p>
        </w:tc>
      </w:tr>
      <w:tr w:rsidR="00D54BF4" w:rsidRPr="00000DE6">
        <w:trPr>
          <w:trHeight w:val="356"/>
        </w:trPr>
        <w:tc>
          <w:tcPr>
            <w:tcW w:w="1552" w:type="dxa"/>
          </w:tcPr>
          <w:p w:rsidR="00D54BF4" w:rsidRPr="004555B6" w:rsidRDefault="00D54BF4" w:rsidP="00BF22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Np. 2012</w:t>
            </w:r>
          </w:p>
        </w:tc>
        <w:tc>
          <w:tcPr>
            <w:tcW w:w="3969" w:type="dxa"/>
          </w:tcPr>
          <w:p w:rsidR="00D54BF4" w:rsidRPr="004555B6" w:rsidRDefault="00D54BF4" w:rsidP="00ED7AC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Dane za okres od rozpoczęcia działalności Wnioskodawcy do chwili złożenia wniosku - rozumianej, jako koniec miesiąca poprzedzającego miesiąc złożenia wniosku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 xml:space="preserve">(w przypadku Wnioskodawców działających krócej niż 1 miesiąc należy wykazać dane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>za okres od rozpoczęcia działalności do chwili złożenia wniosku - rozumianej, jako koniec tygodnia poprzedzającego tydzień złożenia wniosku)</w:t>
            </w:r>
          </w:p>
        </w:tc>
        <w:tc>
          <w:tcPr>
            <w:tcW w:w="1791" w:type="dxa"/>
          </w:tcPr>
          <w:p w:rsidR="00D54BF4" w:rsidRPr="004555B6" w:rsidRDefault="00D54BF4" w:rsidP="00BF22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Dane/prognozy za okres od rozpoczęcia działalności do końca roku 2012</w:t>
            </w:r>
          </w:p>
        </w:tc>
        <w:tc>
          <w:tcPr>
            <w:tcW w:w="1791" w:type="dxa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prognozy na kolejne lata</w:t>
            </w:r>
          </w:p>
        </w:tc>
      </w:tr>
      <w:tr w:rsidR="00D54BF4" w:rsidRPr="00000DE6">
        <w:trPr>
          <w:trHeight w:val="356"/>
        </w:trPr>
        <w:tc>
          <w:tcPr>
            <w:tcW w:w="1552" w:type="dxa"/>
          </w:tcPr>
          <w:p w:rsidR="00D54BF4" w:rsidRPr="004555B6" w:rsidRDefault="00D54BF4" w:rsidP="00422C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Np. 2011</w:t>
            </w:r>
          </w:p>
        </w:tc>
        <w:tc>
          <w:tcPr>
            <w:tcW w:w="3969" w:type="dxa"/>
          </w:tcPr>
          <w:p w:rsidR="00D54BF4" w:rsidRPr="004555B6" w:rsidRDefault="00D54BF4" w:rsidP="00BF22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Dane za okres od rozpoczęcia działalności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>do końca 2011 roku</w:t>
            </w:r>
          </w:p>
        </w:tc>
        <w:tc>
          <w:tcPr>
            <w:tcW w:w="1791" w:type="dxa"/>
          </w:tcPr>
          <w:p w:rsidR="00D54BF4" w:rsidRPr="004555B6" w:rsidRDefault="00D54BF4" w:rsidP="00BF22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Dane/prognozy za pełny 2012rok</w:t>
            </w:r>
          </w:p>
        </w:tc>
        <w:tc>
          <w:tcPr>
            <w:tcW w:w="1791" w:type="dxa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prognozy na kolejne lata</w:t>
            </w:r>
          </w:p>
        </w:tc>
      </w:tr>
      <w:tr w:rsidR="00D54BF4" w:rsidRPr="00000DE6">
        <w:trPr>
          <w:trHeight w:val="356"/>
        </w:trPr>
        <w:tc>
          <w:tcPr>
            <w:tcW w:w="1552" w:type="dxa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Np. 2010</w:t>
            </w:r>
          </w:p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2009 lub wcześniej</w:t>
            </w:r>
          </w:p>
        </w:tc>
        <w:tc>
          <w:tcPr>
            <w:tcW w:w="3969" w:type="dxa"/>
          </w:tcPr>
          <w:p w:rsidR="00D54BF4" w:rsidRPr="004555B6" w:rsidRDefault="00D54BF4" w:rsidP="00BF22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Dane za pełny 2011 rok</w:t>
            </w:r>
            <w:r w:rsidRPr="00EF0A8E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1791" w:type="dxa"/>
          </w:tcPr>
          <w:p w:rsidR="00D54BF4" w:rsidRPr="004555B6" w:rsidRDefault="00D54BF4" w:rsidP="00BF22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Dane/prognozy za pełny 2012rok</w:t>
            </w:r>
          </w:p>
        </w:tc>
        <w:tc>
          <w:tcPr>
            <w:tcW w:w="1791" w:type="dxa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prognozy na kolejne lata</w:t>
            </w:r>
          </w:p>
        </w:tc>
      </w:tr>
    </w:tbl>
    <w:p w:rsidR="00D54BF4" w:rsidRPr="004555B6" w:rsidRDefault="00D54BF4" w:rsidP="0055738E"/>
    <w:p w:rsidR="00D54BF4" w:rsidRPr="004555B6" w:rsidRDefault="00D54BF4" w:rsidP="0055738E">
      <w:pPr>
        <w:rPr>
          <w:sz w:val="6"/>
          <w:szCs w:val="6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Np. Wnioskodawca rozpoczął działalność w 2008 roku i zamierza realizować Projekt w latach 2012</w:t>
      </w:r>
      <w:r w:rsidRPr="00EF0A8E">
        <w:rPr>
          <w:sz w:val="18"/>
          <w:szCs w:val="18"/>
        </w:rPr>
        <w:t>–</w:t>
      </w:r>
      <w:r w:rsidRPr="004555B6">
        <w:rPr>
          <w:sz w:val="18"/>
          <w:szCs w:val="18"/>
        </w:rPr>
        <w:t>2013. W związku z tym tabela D.3 wyglądać będzie następująco (tabela D.6 analogicznie):</w:t>
      </w:r>
    </w:p>
    <w:p w:rsidR="00D54BF4" w:rsidRPr="004555B6" w:rsidRDefault="00E5628F" w:rsidP="0055738E">
      <w:r>
        <w:rPr>
          <w:noProof/>
        </w:rPr>
        <w:pict>
          <v:shape id="_x0000_s1028" type="#_x0000_t202" style="position:absolute;margin-left:306.35pt;margin-top:4.25pt;width:101.25pt;height:19.9pt;z-index:4">
            <v:textbox style="mso-next-textbox:#_x0000_s1028">
              <w:txbxContent>
                <w:p w:rsidR="00D54BF4" w:rsidRPr="00641FE6" w:rsidRDefault="00D54BF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41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Trwałość  Projektu</w:t>
                  </w:r>
                </w:p>
              </w:txbxContent>
            </v:textbox>
          </v:shape>
        </w:pict>
      </w:r>
    </w:p>
    <w:p w:rsidR="00D54BF4" w:rsidRPr="004555B6" w:rsidRDefault="00E5628F" w:rsidP="0055738E">
      <w:r>
        <w:rPr>
          <w:noProof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144.15pt;margin-top:-27.35pt;width:31.15pt;height:102.75pt;rotation:-90;flip:x;z-index:1"/>
        </w:pict>
      </w:r>
      <w:r>
        <w:rPr>
          <w:noProof/>
        </w:rPr>
        <w:pict>
          <v:shape id="_x0000_s1030" type="#_x0000_t202" style="position:absolute;margin-left:132.35pt;margin-top:-9.55pt;width:126.75pt;height:18pt;z-index:2">
            <v:textbox style="mso-next-textbox:#_x0000_s1030">
              <w:txbxContent>
                <w:p w:rsidR="00D54BF4" w:rsidRPr="00641FE6" w:rsidRDefault="00D54BF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41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Okres realizacji Projektu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88" style="position:absolute;margin-left:327.15pt;margin-top:-107.6pt;width:31.15pt;height:263.25pt;rotation:270;z-index:3"/>
        </w:pict>
      </w:r>
    </w:p>
    <w:p w:rsidR="00D54BF4" w:rsidRPr="004555B6" w:rsidRDefault="00D54BF4" w:rsidP="0055738E"/>
    <w:tbl>
      <w:tblPr>
        <w:tblW w:w="0" w:type="auto"/>
        <w:tblLook w:val="00A0" w:firstRow="1" w:lastRow="0" w:firstColumn="1" w:lastColumn="0" w:noHBand="0" w:noVBand="0"/>
      </w:tblPr>
      <w:tblGrid>
        <w:gridCol w:w="1164"/>
        <w:gridCol w:w="1062"/>
        <w:gridCol w:w="1057"/>
        <w:gridCol w:w="1057"/>
        <w:gridCol w:w="1057"/>
        <w:gridCol w:w="1057"/>
        <w:gridCol w:w="1057"/>
        <w:gridCol w:w="1058"/>
        <w:gridCol w:w="1058"/>
      </w:tblGrid>
      <w:tr w:rsidR="00D54BF4" w:rsidRPr="00000DE6">
        <w:tc>
          <w:tcPr>
            <w:tcW w:w="9627" w:type="dxa"/>
            <w:gridSpan w:val="9"/>
            <w:tcBorders>
              <w:bottom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  <w:r w:rsidRPr="00E5628F">
              <w:rPr>
                <w:sz w:val="18"/>
                <w:szCs w:val="18"/>
                <w:highlight w:val="lightGray"/>
              </w:rPr>
              <w:t>Bilans</w:t>
            </w:r>
          </w:p>
        </w:tc>
      </w:tr>
      <w:tr w:rsidR="00D54BF4" w:rsidRPr="00000DE6"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5738E">
            <w:pPr>
              <w:keepNext/>
              <w:keepLines/>
              <w:spacing w:before="200"/>
              <w:outlineLvl w:val="3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Aktywa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F430A3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Rok bazowy: 2011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F430A3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BF22D0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2018</w:t>
            </w:r>
          </w:p>
        </w:tc>
      </w:tr>
      <w:tr w:rsidR="00D54BF4" w:rsidRPr="00000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4" w:type="dxa"/>
          </w:tcPr>
          <w:p w:rsidR="00D54BF4" w:rsidRPr="004555B6" w:rsidRDefault="00D54BF4" w:rsidP="0055738E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Aktywa trwałe (I+II+III)</w:t>
            </w:r>
          </w:p>
        </w:tc>
        <w:tc>
          <w:tcPr>
            <w:tcW w:w="1062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</w:tr>
      <w:tr w:rsidR="00D54BF4" w:rsidRPr="00000DE6"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….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</w:tr>
      <w:tr w:rsidR="00D54BF4" w:rsidRPr="00000DE6"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5738E">
            <w:pPr>
              <w:keepNext/>
              <w:keepLines/>
              <w:spacing w:before="200"/>
              <w:outlineLvl w:val="3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 xml:space="preserve">Pasywa 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F430A3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Rok bazowy: 2011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2016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2018</w:t>
            </w:r>
          </w:p>
        </w:tc>
      </w:tr>
      <w:tr w:rsidR="00D54BF4" w:rsidRPr="00000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4" w:type="dxa"/>
          </w:tcPr>
          <w:p w:rsidR="00D54BF4" w:rsidRPr="004555B6" w:rsidRDefault="00D54BF4" w:rsidP="0055738E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Kapitał…</w:t>
            </w:r>
          </w:p>
        </w:tc>
        <w:tc>
          <w:tcPr>
            <w:tcW w:w="1062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</w:tr>
      <w:tr w:rsidR="00D54BF4" w:rsidRPr="00000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4" w:type="dxa"/>
          </w:tcPr>
          <w:p w:rsidR="00D54BF4" w:rsidRPr="004555B6" w:rsidRDefault="00D54BF4" w:rsidP="0055738E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…….</w:t>
            </w:r>
          </w:p>
        </w:tc>
        <w:tc>
          <w:tcPr>
            <w:tcW w:w="1062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</w:tr>
    </w:tbl>
    <w:p w:rsidR="00D54BF4" w:rsidRPr="004555B6" w:rsidRDefault="00D54BF4" w:rsidP="0055738E"/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Np. Wnioskodawca rozpoczął działalność w 2005 roku. Zamierza realizować Projekt w roku 2012. W związku z tym tabela D.3 wyglądać będzie następująco (tabela D.6 analogiczne):</w:t>
      </w:r>
    </w:p>
    <w:p w:rsidR="00D54BF4" w:rsidRPr="004555B6" w:rsidRDefault="00E5628F" w:rsidP="0055738E">
      <w:r>
        <w:rPr>
          <w:noProof/>
        </w:rPr>
        <w:pict>
          <v:shape id="_x0000_s1032" type="#_x0000_t202" style="position:absolute;margin-left:132.35pt;margin-top:11.1pt;width:115.5pt;height:16.8pt;z-index:7">
            <v:textbox style="mso-next-textbox:#_x0000_s1032">
              <w:txbxContent>
                <w:p w:rsidR="00D54BF4" w:rsidRPr="00D63529" w:rsidRDefault="00D54BF4">
                  <w:pPr>
                    <w:rPr>
                      <w:b/>
                      <w:sz w:val="18"/>
                      <w:szCs w:val="18"/>
                    </w:rPr>
                  </w:pPr>
                  <w:r w:rsidRPr="00EA0157">
                    <w:rPr>
                      <w:b/>
                      <w:sz w:val="18"/>
                      <w:szCs w:val="18"/>
                    </w:rPr>
                    <w:t xml:space="preserve">Okres realizacji </w:t>
                  </w:r>
                  <w:r>
                    <w:rPr>
                      <w:b/>
                      <w:sz w:val="18"/>
                      <w:szCs w:val="18"/>
                    </w:rPr>
                    <w:t>P</w:t>
                  </w:r>
                  <w:r w:rsidRPr="00EA0157">
                    <w:rPr>
                      <w:b/>
                      <w:sz w:val="18"/>
                      <w:szCs w:val="18"/>
                    </w:rPr>
                    <w:t>rojektu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98.1pt;margin-top:11.15pt;width:100.5pt;height:19.15pt;z-index:8">
            <v:textbox style="mso-next-textbox:#_x0000_s1033">
              <w:txbxContent>
                <w:p w:rsidR="00D54BF4" w:rsidRPr="00D63529" w:rsidRDefault="00D54BF4">
                  <w:pPr>
                    <w:rPr>
                      <w:b/>
                      <w:sz w:val="18"/>
                      <w:szCs w:val="18"/>
                    </w:rPr>
                  </w:pPr>
                  <w:r w:rsidRPr="00EA0157">
                    <w:rPr>
                      <w:b/>
                      <w:sz w:val="18"/>
                      <w:szCs w:val="18"/>
                    </w:rPr>
                    <w:t xml:space="preserve">Trwałość </w:t>
                  </w:r>
                  <w:r>
                    <w:rPr>
                      <w:b/>
                      <w:sz w:val="18"/>
                      <w:szCs w:val="18"/>
                    </w:rPr>
                    <w:t>P</w:t>
                  </w:r>
                  <w:r w:rsidRPr="00EA0157">
                    <w:rPr>
                      <w:b/>
                      <w:sz w:val="18"/>
                      <w:szCs w:val="18"/>
                    </w:rPr>
                    <w:t>rojektu</w:t>
                  </w:r>
                </w:p>
              </w:txbxContent>
            </v:textbox>
          </v:shape>
        </w:pict>
      </w:r>
    </w:p>
    <w:p w:rsidR="00D54BF4" w:rsidRPr="004555B6" w:rsidRDefault="00D54BF4" w:rsidP="0055738E"/>
    <w:p w:rsidR="00D54BF4" w:rsidRPr="004555B6" w:rsidRDefault="00E5628F" w:rsidP="0055738E">
      <w:r>
        <w:rPr>
          <w:noProof/>
        </w:rPr>
        <w:pict>
          <v:shape id="_x0000_s1034" type="#_x0000_t88" style="position:absolute;margin-left:172.8pt;margin-top:-6.35pt;width:27.85pt;height:41.25pt;rotation:270;z-index:5"/>
        </w:pict>
      </w:r>
      <w:r>
        <w:rPr>
          <w:noProof/>
        </w:rPr>
        <w:pict>
          <v:shape id="_x0000_s1035" type="#_x0000_t88" style="position:absolute;margin-left:330pt;margin-top:-118.55pt;width:25.5pt;height:263.25pt;rotation:270;z-index:6"/>
        </w:pict>
      </w:r>
    </w:p>
    <w:p w:rsidR="00D54BF4" w:rsidRPr="004555B6" w:rsidRDefault="00D54BF4" w:rsidP="0055738E"/>
    <w:tbl>
      <w:tblPr>
        <w:tblW w:w="9627" w:type="dxa"/>
        <w:tblLayout w:type="fixed"/>
        <w:tblLook w:val="00A0" w:firstRow="1" w:lastRow="0" w:firstColumn="1" w:lastColumn="0" w:noHBand="0" w:noVBand="0"/>
      </w:tblPr>
      <w:tblGrid>
        <w:gridCol w:w="921"/>
        <w:gridCol w:w="236"/>
        <w:gridCol w:w="978"/>
        <w:gridCol w:w="17"/>
        <w:gridCol w:w="219"/>
        <w:gridCol w:w="17"/>
        <w:gridCol w:w="1057"/>
        <w:gridCol w:w="236"/>
        <w:gridCol w:w="604"/>
        <w:gridCol w:w="236"/>
        <w:gridCol w:w="690"/>
        <w:gridCol w:w="535"/>
        <w:gridCol w:w="741"/>
        <w:gridCol w:w="484"/>
        <w:gridCol w:w="650"/>
        <w:gridCol w:w="562"/>
        <w:gridCol w:w="604"/>
        <w:gridCol w:w="236"/>
        <w:gridCol w:w="604"/>
      </w:tblGrid>
      <w:tr w:rsidR="00D54BF4" w:rsidRPr="00000DE6" w:rsidTr="00595E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C23FF8">
            <w:pPr>
              <w:keepNext/>
              <w:keepLines/>
              <w:spacing w:before="200"/>
              <w:outlineLvl w:val="7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Aktywa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spacing w:before="200"/>
              <w:outlineLvl w:val="7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A504EC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Rok bazowy: 2010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C23FF8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2011*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57AA4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2012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57AA4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keepNext/>
              <w:keepLines/>
              <w:autoSpaceDE w:val="0"/>
              <w:autoSpaceDN w:val="0"/>
              <w:spacing w:before="200"/>
              <w:jc w:val="both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autoSpaceDE w:val="0"/>
              <w:autoSpaceDN w:val="0"/>
              <w:spacing w:before="200"/>
              <w:jc w:val="both"/>
              <w:outlineLvl w:val="7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keepNext/>
              <w:keepLines/>
              <w:autoSpaceDE w:val="0"/>
              <w:autoSpaceDN w:val="0"/>
              <w:spacing w:before="200"/>
              <w:jc w:val="both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autoSpaceDE w:val="0"/>
              <w:autoSpaceDN w:val="0"/>
              <w:spacing w:before="200"/>
              <w:jc w:val="both"/>
              <w:outlineLvl w:val="7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keepNext/>
              <w:keepLines/>
              <w:autoSpaceDE w:val="0"/>
              <w:autoSpaceDN w:val="0"/>
              <w:spacing w:before="200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autoSpaceDE w:val="0"/>
              <w:autoSpaceDN w:val="0"/>
              <w:spacing w:before="200"/>
              <w:jc w:val="both"/>
              <w:outlineLvl w:val="7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keepNext/>
              <w:keepLines/>
              <w:autoSpaceDE w:val="0"/>
              <w:autoSpaceDN w:val="0"/>
              <w:spacing w:before="200"/>
              <w:jc w:val="both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2017</w:t>
            </w:r>
          </w:p>
        </w:tc>
      </w:tr>
      <w:tr w:rsidR="00D54BF4" w:rsidRPr="00000DE6" w:rsidTr="00595ED4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keepNext/>
              <w:autoSpaceDE w:val="0"/>
              <w:autoSpaceDN w:val="0"/>
              <w:jc w:val="both"/>
              <w:outlineLvl w:val="2"/>
              <w:rPr>
                <w:sz w:val="18"/>
                <w:szCs w:val="18"/>
              </w:rPr>
            </w:pPr>
            <w:bookmarkStart w:id="33" w:name="_Toc310263597"/>
            <w:r w:rsidRPr="004555B6">
              <w:rPr>
                <w:sz w:val="18"/>
                <w:szCs w:val="18"/>
              </w:rPr>
              <w:t>Aktywa trwałe</w:t>
            </w:r>
            <w:bookmarkEnd w:id="33"/>
          </w:p>
          <w:p w:rsidR="00D54BF4" w:rsidRPr="004555B6" w:rsidRDefault="00D54BF4" w:rsidP="00C23FF8">
            <w:pPr>
              <w:keepNext/>
              <w:autoSpaceDE w:val="0"/>
              <w:autoSpaceDN w:val="0"/>
              <w:jc w:val="both"/>
              <w:outlineLvl w:val="2"/>
              <w:rPr>
                <w:sz w:val="18"/>
                <w:szCs w:val="18"/>
              </w:rPr>
            </w:pPr>
            <w:bookmarkStart w:id="34" w:name="_Toc310263598"/>
            <w:r w:rsidRPr="004555B6">
              <w:rPr>
                <w:sz w:val="18"/>
                <w:szCs w:val="18"/>
              </w:rPr>
              <w:t>(I+II+III)</w:t>
            </w:r>
            <w:bookmarkEnd w:id="34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9B1FAC">
            <w:pPr>
              <w:keepNext/>
              <w:autoSpaceDE w:val="0"/>
              <w:autoSpaceDN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</w:tr>
      <w:tr w:rsidR="00D54BF4" w:rsidRPr="00000DE6" w:rsidTr="00595ED4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….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</w:tr>
      <w:tr w:rsidR="00D54BF4" w:rsidRPr="00000DE6" w:rsidTr="00595E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C23FF8">
            <w:pPr>
              <w:keepNext/>
              <w:autoSpaceDE w:val="0"/>
              <w:autoSpaceDN w:val="0"/>
              <w:jc w:val="both"/>
              <w:outlineLvl w:val="2"/>
              <w:rPr>
                <w:b/>
                <w:sz w:val="18"/>
                <w:szCs w:val="18"/>
              </w:rPr>
            </w:pPr>
            <w:bookmarkStart w:id="35" w:name="_Toc310263599"/>
            <w:r w:rsidRPr="004555B6">
              <w:rPr>
                <w:b/>
                <w:sz w:val="18"/>
                <w:szCs w:val="18"/>
              </w:rPr>
              <w:t>Pasywa</w:t>
            </w:r>
            <w:bookmarkEnd w:id="35"/>
            <w:r w:rsidRPr="004555B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autoSpaceDE w:val="0"/>
              <w:autoSpaceDN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Rok bazowy: 2010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2011 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2017</w:t>
            </w:r>
          </w:p>
        </w:tc>
      </w:tr>
      <w:tr w:rsidR="00D54BF4" w:rsidRPr="00000DE6" w:rsidTr="00595E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581F3F">
            <w:pPr>
              <w:keepNext/>
              <w:autoSpaceDE w:val="0"/>
              <w:autoSpaceDN w:val="0"/>
              <w:outlineLvl w:val="2"/>
              <w:rPr>
                <w:sz w:val="18"/>
                <w:szCs w:val="18"/>
              </w:rPr>
            </w:pPr>
            <w:bookmarkStart w:id="36" w:name="_Toc310263600"/>
            <w:r w:rsidRPr="004555B6">
              <w:rPr>
                <w:sz w:val="18"/>
                <w:szCs w:val="18"/>
              </w:rPr>
              <w:t>Kapitał…</w:t>
            </w:r>
            <w:bookmarkEnd w:id="36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9B1FAC">
            <w:pPr>
              <w:keepNext/>
              <w:autoSpaceDE w:val="0"/>
              <w:autoSpaceDN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</w:tr>
    </w:tbl>
    <w:p w:rsidR="00D54BF4" w:rsidRPr="004555B6" w:rsidRDefault="00D54BF4" w:rsidP="0055738E">
      <w:r w:rsidRPr="004555B6">
        <w:t xml:space="preserve"> </w:t>
      </w:r>
    </w:p>
    <w:p w:rsidR="00D54BF4" w:rsidRPr="004555B6" w:rsidRDefault="00D54BF4" w:rsidP="00022DF2">
      <w:pPr>
        <w:jc w:val="both"/>
        <w:rPr>
          <w:sz w:val="18"/>
          <w:szCs w:val="18"/>
        </w:rPr>
      </w:pPr>
      <w:r w:rsidRPr="004555B6">
        <w:rPr>
          <w:sz w:val="18"/>
          <w:szCs w:val="18"/>
        </w:rPr>
        <w:t>* Pomimo, iż Wnioskodawca zamierza realizować Projekt w roku 2012, to zobowiązany jest zachować ciągłość lat w związku z tym wykazuje również dane za rok 2011.</w:t>
      </w:r>
    </w:p>
    <w:p w:rsidR="00D54BF4" w:rsidRPr="004555B6" w:rsidRDefault="00D54BF4" w:rsidP="00570D10"/>
    <w:p w:rsidR="00D54BF4" w:rsidRPr="004555B6" w:rsidRDefault="00D54BF4" w:rsidP="00570D10"/>
    <w:p w:rsidR="00D54BF4" w:rsidRPr="004555B6" w:rsidRDefault="00D54BF4" w:rsidP="00570D10"/>
    <w:p w:rsidR="00D54BF4" w:rsidRPr="004555B6" w:rsidRDefault="00D54BF4" w:rsidP="00570D10"/>
    <w:p w:rsidR="00D54BF4" w:rsidRPr="004555B6" w:rsidRDefault="00D54BF4" w:rsidP="00570D10"/>
    <w:p w:rsidR="00D54BF4" w:rsidRDefault="00D54BF4" w:rsidP="00570D10"/>
    <w:p w:rsidR="00D54BF4" w:rsidRDefault="00D54BF4" w:rsidP="00570D10"/>
    <w:p w:rsidR="00D54BF4" w:rsidRDefault="00D54BF4" w:rsidP="00570D10"/>
    <w:p w:rsidR="00D54BF4" w:rsidRPr="004555B6" w:rsidRDefault="00D54BF4" w:rsidP="00570D10"/>
    <w:p w:rsidR="00D54BF4" w:rsidRPr="004555B6" w:rsidRDefault="00D54BF4" w:rsidP="00570D10"/>
    <w:p w:rsidR="00D54BF4" w:rsidRPr="004555B6" w:rsidRDefault="00D54BF4" w:rsidP="00570D10"/>
    <w:p w:rsidR="00D54BF4" w:rsidRPr="004555B6" w:rsidRDefault="00D54BF4" w:rsidP="00570D10"/>
    <w:p w:rsidR="00D54BF4" w:rsidRPr="004555B6" w:rsidRDefault="00D54BF4" w:rsidP="00570D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851"/>
        <w:gridCol w:w="851"/>
        <w:gridCol w:w="851"/>
        <w:gridCol w:w="851"/>
        <w:gridCol w:w="875"/>
      </w:tblGrid>
      <w:tr w:rsidR="00D54BF4" w:rsidRPr="00000DE6">
        <w:trPr>
          <w:trHeight w:val="260"/>
        </w:trPr>
        <w:tc>
          <w:tcPr>
            <w:tcW w:w="9099" w:type="dxa"/>
            <w:gridSpan w:val="7"/>
            <w:shd w:val="pct15" w:color="auto" w:fill="FFFFFF"/>
            <w:vAlign w:val="center"/>
          </w:tcPr>
          <w:p w:rsidR="00D54BF4" w:rsidRPr="004555B6" w:rsidRDefault="00D54BF4" w:rsidP="004C794E">
            <w:pPr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lastRenderedPageBreak/>
              <w:t>Bilans</w:t>
            </w:r>
          </w:p>
        </w:tc>
      </w:tr>
      <w:tr w:rsidR="00D54BF4" w:rsidRPr="00000DE6">
        <w:trPr>
          <w:cantSplit/>
          <w:trHeight w:val="431"/>
        </w:trPr>
        <w:tc>
          <w:tcPr>
            <w:tcW w:w="3969" w:type="dxa"/>
            <w:shd w:val="pct15" w:color="auto" w:fill="auto"/>
            <w:vAlign w:val="center"/>
          </w:tcPr>
          <w:p w:rsidR="00D54BF4" w:rsidRPr="004555B6" w:rsidRDefault="00D54BF4" w:rsidP="004F688D">
            <w:pPr>
              <w:pStyle w:val="Nagwek6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Aktywa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sz w:val="16"/>
                <w:szCs w:val="16"/>
              </w:rPr>
              <w:t>Rok bazowy/ okres bieżący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1 rok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2 rok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3 rok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4 rok</w:t>
            </w:r>
          </w:p>
        </w:tc>
        <w:tc>
          <w:tcPr>
            <w:tcW w:w="875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5 rok</w:t>
            </w: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A.</w:t>
            </w:r>
            <w:r w:rsidRPr="004555B6">
              <w:rPr>
                <w:sz w:val="18"/>
                <w:szCs w:val="18"/>
              </w:rPr>
              <w:t xml:space="preserve"> </w:t>
            </w:r>
            <w:r w:rsidRPr="004555B6">
              <w:rPr>
                <w:b/>
                <w:bCs/>
                <w:sz w:val="18"/>
                <w:szCs w:val="18"/>
              </w:rPr>
              <w:t>Aktywa trwałe (I+II+III)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I. Wartości niematerialne i prawne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II. Rzeczowe aktywa trwałe (1+2+3+4+5)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1. grunty (w tym prawo użytkowania wieczystego gruntu)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2. budynki i budowle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3. urządzenia techniczne i maszyny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4. środki transportu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5. pozostałe środki trwałe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III. Pozostałe aktywa trwałe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B.</w:t>
            </w:r>
            <w:r w:rsidRPr="004555B6">
              <w:rPr>
                <w:sz w:val="18"/>
                <w:szCs w:val="18"/>
              </w:rPr>
              <w:t xml:space="preserve"> </w:t>
            </w:r>
            <w:r w:rsidRPr="004555B6">
              <w:rPr>
                <w:b/>
                <w:bCs/>
                <w:sz w:val="18"/>
                <w:szCs w:val="18"/>
              </w:rPr>
              <w:t>Aktywa obrotowe (I+II+III+IV)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I. Zapasy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II. Należności krótkoterminowe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III. Inwestycje krótkoterminowe (w tym środki pieniężne)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IV. Pozostałe aktywa obrotowe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Aktywa razem (A+B)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431"/>
        </w:trPr>
        <w:tc>
          <w:tcPr>
            <w:tcW w:w="3969" w:type="dxa"/>
            <w:shd w:val="pct15" w:color="auto" w:fill="auto"/>
            <w:vAlign w:val="center"/>
          </w:tcPr>
          <w:p w:rsidR="00D54BF4" w:rsidRPr="004555B6" w:rsidRDefault="00D54BF4" w:rsidP="004F688D">
            <w:pPr>
              <w:pStyle w:val="Nagwek6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Pasywa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sz w:val="16"/>
                <w:szCs w:val="16"/>
              </w:rPr>
              <w:t>Rok bazowy/ okres bieżący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1 rok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2 rok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3 rok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4 rok</w:t>
            </w:r>
          </w:p>
        </w:tc>
        <w:tc>
          <w:tcPr>
            <w:tcW w:w="875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5 rok</w:t>
            </w: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C. Kapitał (fundusz) własny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D.</w:t>
            </w:r>
            <w:r w:rsidRPr="004555B6">
              <w:rPr>
                <w:sz w:val="18"/>
                <w:szCs w:val="18"/>
              </w:rPr>
              <w:t xml:space="preserve"> </w:t>
            </w:r>
            <w:r w:rsidRPr="004555B6">
              <w:rPr>
                <w:b/>
                <w:bCs/>
                <w:sz w:val="18"/>
                <w:szCs w:val="18"/>
              </w:rPr>
              <w:t>Zobowiązania i rezerwy na zobowiązania (I+II+III+IV)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I. Rezerwy na zobowiązania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II. Zobowiązania długoterminowe (1+2)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1. kredyty i pożyczki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2. pozostałe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III. Zobowiązania krótkoterminowe (1+2+3)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1. z tytułu dostaw i usług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2. kredyty i pożyczki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3. pozostałe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IV. Rozliczenia międzyokresowe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Pasywa razem (C+D)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</w:tbl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Default="00D54BF4" w:rsidP="00257623"/>
    <w:p w:rsidR="00D54BF4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F233C6">
      <w:pPr>
        <w:pStyle w:val="Nagwek3"/>
        <w:rPr>
          <w:rFonts w:ascii="Times New Roman" w:hAnsi="Times New Roman"/>
          <w:sz w:val="18"/>
          <w:szCs w:val="18"/>
          <w:lang w:val="pl-PL"/>
        </w:rPr>
      </w:pPr>
      <w:bookmarkStart w:id="37" w:name="_Toc310263601"/>
      <w:r w:rsidRPr="004555B6">
        <w:rPr>
          <w:rFonts w:ascii="Times New Roman" w:hAnsi="Times New Roman"/>
          <w:sz w:val="18"/>
          <w:szCs w:val="18"/>
          <w:lang w:val="pl-PL"/>
        </w:rPr>
        <w:t>D.4 Rachunek zysków i strat</w:t>
      </w:r>
      <w:bookmarkEnd w:id="37"/>
    </w:p>
    <w:p w:rsidR="00D54BF4" w:rsidRPr="00000DE6" w:rsidRDefault="00D54BF4" w:rsidP="00022DF2">
      <w:pPr>
        <w:rPr>
          <w:sz w:val="18"/>
          <w:szCs w:val="18"/>
        </w:rPr>
      </w:pPr>
    </w:p>
    <w:p w:rsidR="00D54BF4" w:rsidRPr="004555B6" w:rsidRDefault="00D54BF4">
      <w:pPr>
        <w:rPr>
          <w:sz w:val="18"/>
          <w:szCs w:val="18"/>
        </w:rPr>
      </w:pPr>
      <w:r w:rsidRPr="004555B6">
        <w:rPr>
          <w:sz w:val="18"/>
          <w:szCs w:val="18"/>
        </w:rPr>
        <w:t>Nie dotyczy jednostek samorządu terytorialnego.</w:t>
      </w:r>
    </w:p>
    <w:p w:rsidR="00D54BF4" w:rsidRPr="004555B6" w:rsidRDefault="00D54BF4" w:rsidP="00F233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933"/>
        <w:gridCol w:w="933"/>
        <w:gridCol w:w="933"/>
        <w:gridCol w:w="933"/>
        <w:gridCol w:w="933"/>
        <w:gridCol w:w="820"/>
      </w:tblGrid>
      <w:tr w:rsidR="00D54BF4" w:rsidRPr="00000DE6">
        <w:trPr>
          <w:trHeight w:val="260"/>
        </w:trPr>
        <w:tc>
          <w:tcPr>
            <w:tcW w:w="9099" w:type="dxa"/>
            <w:gridSpan w:val="7"/>
            <w:shd w:val="pct15" w:color="auto" w:fill="FFFFFF"/>
            <w:vAlign w:val="center"/>
          </w:tcPr>
          <w:p w:rsidR="00D54BF4" w:rsidRPr="004555B6" w:rsidRDefault="00D54BF4" w:rsidP="00ED7ACC">
            <w:pPr>
              <w:rPr>
                <w:b/>
                <w:sz w:val="18"/>
                <w:szCs w:val="18"/>
              </w:rPr>
            </w:pPr>
            <w:bookmarkStart w:id="38" w:name="_Toc94673397"/>
            <w:bookmarkStart w:id="39" w:name="_Toc197324088"/>
            <w:r w:rsidRPr="004555B6">
              <w:rPr>
                <w:b/>
                <w:sz w:val="18"/>
                <w:szCs w:val="18"/>
              </w:rPr>
              <w:t>Rachunek zysków i strat</w:t>
            </w:r>
            <w:bookmarkEnd w:id="38"/>
            <w:bookmarkEnd w:id="39"/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Pozycja</w:t>
            </w:r>
          </w:p>
        </w:tc>
        <w:tc>
          <w:tcPr>
            <w:tcW w:w="933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Rok bazowy/ okres bieżący</w:t>
            </w:r>
          </w:p>
        </w:tc>
        <w:tc>
          <w:tcPr>
            <w:tcW w:w="933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8"/>
                <w:szCs w:val="18"/>
              </w:rPr>
            </w:pPr>
            <w:r w:rsidRPr="004555B6">
              <w:rPr>
                <w:i/>
                <w:sz w:val="18"/>
                <w:szCs w:val="18"/>
              </w:rPr>
              <w:t xml:space="preserve">1 rok </w:t>
            </w:r>
          </w:p>
        </w:tc>
        <w:tc>
          <w:tcPr>
            <w:tcW w:w="933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8"/>
                <w:szCs w:val="18"/>
              </w:rPr>
            </w:pPr>
            <w:r w:rsidRPr="004555B6">
              <w:rPr>
                <w:i/>
                <w:sz w:val="18"/>
                <w:szCs w:val="18"/>
              </w:rPr>
              <w:t xml:space="preserve">2 rok </w:t>
            </w:r>
          </w:p>
        </w:tc>
        <w:tc>
          <w:tcPr>
            <w:tcW w:w="933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8"/>
                <w:szCs w:val="18"/>
              </w:rPr>
            </w:pPr>
            <w:r w:rsidRPr="004555B6">
              <w:rPr>
                <w:i/>
                <w:sz w:val="18"/>
                <w:szCs w:val="18"/>
              </w:rPr>
              <w:t xml:space="preserve">3 rok </w:t>
            </w:r>
          </w:p>
        </w:tc>
        <w:tc>
          <w:tcPr>
            <w:tcW w:w="933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8"/>
                <w:szCs w:val="18"/>
              </w:rPr>
            </w:pPr>
            <w:r w:rsidRPr="004555B6">
              <w:rPr>
                <w:i/>
                <w:sz w:val="18"/>
                <w:szCs w:val="18"/>
              </w:rPr>
              <w:t xml:space="preserve">4 rok </w:t>
            </w:r>
          </w:p>
        </w:tc>
        <w:tc>
          <w:tcPr>
            <w:tcW w:w="820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8"/>
                <w:szCs w:val="18"/>
              </w:rPr>
            </w:pPr>
            <w:r w:rsidRPr="004555B6">
              <w:rPr>
                <w:i/>
                <w:sz w:val="18"/>
                <w:szCs w:val="18"/>
              </w:rPr>
              <w:t>5 rok</w:t>
            </w: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pStyle w:val="tabela"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4555B6">
              <w:rPr>
                <w:rFonts w:ascii="Times New Roman" w:hAnsi="Times New Roman" w:cs="Times New Roman"/>
                <w:b/>
                <w:bCs/>
              </w:rPr>
              <w:t xml:space="preserve">A. Przychody netto ze sprzedaży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I. Przychody netto ze sprzedaży produktów i usług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II. Przychody netto ze sprzedaży towarów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 xml:space="preserve">i materiałów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bookmarkStart w:id="40" w:name="_Toc80777493"/>
            <w:bookmarkStart w:id="41" w:name="_Toc80777556"/>
            <w:bookmarkStart w:id="42" w:name="_Toc80777641"/>
            <w:r w:rsidRPr="004555B6">
              <w:rPr>
                <w:b/>
                <w:bCs/>
                <w:sz w:val="18"/>
                <w:szCs w:val="18"/>
              </w:rPr>
              <w:t>B. Koszty działalności</w:t>
            </w:r>
            <w:r w:rsidRPr="00EF0A8E">
              <w:rPr>
                <w:b/>
                <w:bCs/>
                <w:sz w:val="18"/>
                <w:szCs w:val="18"/>
              </w:rPr>
              <w:t> </w:t>
            </w:r>
            <w:r w:rsidRPr="004555B6">
              <w:rPr>
                <w:b/>
                <w:bCs/>
                <w:sz w:val="18"/>
                <w:szCs w:val="18"/>
              </w:rPr>
              <w:t>operacyjnej</w:t>
            </w:r>
            <w:bookmarkEnd w:id="40"/>
            <w:bookmarkEnd w:id="41"/>
            <w:bookmarkEnd w:id="42"/>
            <w:r w:rsidRPr="004555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I. Amortyzacja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II. Zużycie materiałów i energii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III. Usługi obce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IV. Podatki i opłaty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V. Wynagrodzenia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VI. Ubezpieczenia społeczne i inne świadczenia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VII. Pozostałe koszty rodzajowe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VIII. Wartość sprzedanych towarów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 xml:space="preserve">i materiałów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iCs/>
                <w:sz w:val="18"/>
                <w:szCs w:val="18"/>
              </w:rPr>
            </w:pPr>
            <w:r w:rsidRPr="004555B6">
              <w:rPr>
                <w:b/>
                <w:iCs/>
                <w:sz w:val="18"/>
                <w:szCs w:val="18"/>
              </w:rPr>
              <w:t>C. Zysk (strata)</w:t>
            </w:r>
            <w:r w:rsidRPr="00EF0A8E">
              <w:rPr>
                <w:b/>
                <w:iCs/>
                <w:sz w:val="18"/>
                <w:szCs w:val="18"/>
              </w:rPr>
              <w:t> </w:t>
            </w:r>
            <w:r w:rsidRPr="004555B6">
              <w:rPr>
                <w:b/>
                <w:iCs/>
                <w:sz w:val="18"/>
                <w:szCs w:val="18"/>
              </w:rPr>
              <w:t>ze sprzedaży</w:t>
            </w:r>
            <w:r w:rsidRPr="00EF0A8E">
              <w:rPr>
                <w:b/>
                <w:iCs/>
                <w:sz w:val="18"/>
                <w:szCs w:val="18"/>
              </w:rPr>
              <w:t> </w:t>
            </w:r>
            <w:r w:rsidRPr="004555B6">
              <w:rPr>
                <w:b/>
                <w:iCs/>
                <w:sz w:val="18"/>
                <w:szCs w:val="18"/>
              </w:rPr>
              <w:t xml:space="preserve">(A-B)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bookmarkStart w:id="43" w:name="_Toc80777494"/>
            <w:bookmarkStart w:id="44" w:name="_Toc80777557"/>
            <w:bookmarkStart w:id="45" w:name="_Toc80777642"/>
            <w:r w:rsidRPr="004555B6">
              <w:rPr>
                <w:b/>
                <w:bCs/>
                <w:sz w:val="18"/>
                <w:szCs w:val="18"/>
              </w:rPr>
              <w:t>D. Pozostałe przychody operacyjne</w:t>
            </w:r>
            <w:bookmarkEnd w:id="43"/>
            <w:bookmarkEnd w:id="44"/>
            <w:bookmarkEnd w:id="45"/>
            <w:r w:rsidRPr="004555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I. Dotacje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II. Pozostałe przychody operacyjne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bookmarkStart w:id="46" w:name="_Toc80777495"/>
            <w:bookmarkStart w:id="47" w:name="_Toc80777558"/>
            <w:bookmarkStart w:id="48" w:name="_Toc80777643"/>
            <w:r w:rsidRPr="004555B6">
              <w:rPr>
                <w:b/>
                <w:bCs/>
                <w:sz w:val="18"/>
                <w:szCs w:val="18"/>
              </w:rPr>
              <w:t>E. Pozostałe koszty operacyjne</w:t>
            </w:r>
            <w:bookmarkEnd w:id="46"/>
            <w:bookmarkEnd w:id="47"/>
            <w:bookmarkEnd w:id="48"/>
            <w:r w:rsidRPr="004555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iCs/>
                <w:sz w:val="18"/>
                <w:szCs w:val="18"/>
              </w:rPr>
            </w:pPr>
            <w:r w:rsidRPr="004555B6">
              <w:rPr>
                <w:b/>
                <w:iCs/>
                <w:sz w:val="18"/>
                <w:szCs w:val="18"/>
              </w:rPr>
              <w:t>F. Zysk (strata) z działalności</w:t>
            </w:r>
            <w:r w:rsidRPr="00EF0A8E">
              <w:rPr>
                <w:b/>
                <w:iCs/>
                <w:sz w:val="18"/>
                <w:szCs w:val="18"/>
              </w:rPr>
              <w:t> </w:t>
            </w:r>
            <w:r w:rsidRPr="004555B6">
              <w:rPr>
                <w:b/>
                <w:iCs/>
                <w:sz w:val="18"/>
                <w:szCs w:val="18"/>
              </w:rPr>
              <w:t xml:space="preserve"> operacyjnej</w:t>
            </w:r>
            <w:r w:rsidRPr="00EF0A8E">
              <w:rPr>
                <w:b/>
                <w:iCs/>
                <w:sz w:val="18"/>
                <w:szCs w:val="18"/>
              </w:rPr>
              <w:t> </w:t>
            </w:r>
            <w:r w:rsidRPr="004555B6">
              <w:rPr>
                <w:b/>
                <w:iCs/>
                <w:sz w:val="18"/>
                <w:szCs w:val="18"/>
              </w:rPr>
              <w:t xml:space="preserve">(C +D - E)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bookmarkStart w:id="49" w:name="_Toc80777496"/>
            <w:bookmarkStart w:id="50" w:name="_Toc80777559"/>
            <w:bookmarkStart w:id="51" w:name="_Toc80777644"/>
            <w:r w:rsidRPr="004555B6">
              <w:rPr>
                <w:b/>
                <w:bCs/>
                <w:sz w:val="18"/>
                <w:szCs w:val="18"/>
              </w:rPr>
              <w:t>G. Przychody finansowe</w:t>
            </w:r>
            <w:bookmarkEnd w:id="49"/>
            <w:bookmarkEnd w:id="50"/>
            <w:bookmarkEnd w:id="51"/>
            <w:r w:rsidRPr="004555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 xml:space="preserve">H. Koszty finansowe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FF7160">
        <w:trPr>
          <w:cantSplit/>
          <w:trHeight w:val="300"/>
        </w:trPr>
        <w:tc>
          <w:tcPr>
            <w:tcW w:w="3614" w:type="dxa"/>
          </w:tcPr>
          <w:p w:rsidR="00D54BF4" w:rsidRPr="00FF7160" w:rsidRDefault="00D54BF4" w:rsidP="004F688D">
            <w:pPr>
              <w:rPr>
                <w:b/>
                <w:iCs/>
                <w:sz w:val="18"/>
                <w:szCs w:val="18"/>
                <w:lang w:val="it-IT"/>
              </w:rPr>
            </w:pPr>
            <w:r w:rsidRPr="00FF7160">
              <w:rPr>
                <w:b/>
                <w:iCs/>
                <w:sz w:val="18"/>
                <w:szCs w:val="18"/>
                <w:lang w:val="it-IT"/>
              </w:rPr>
              <w:t xml:space="preserve">I. Zysk (strata) brutto (F+G-H) </w:t>
            </w: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820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bookmarkStart w:id="52" w:name="_Toc80777497"/>
            <w:bookmarkStart w:id="53" w:name="_Toc80777560"/>
            <w:bookmarkStart w:id="54" w:name="_Toc80777645"/>
            <w:r w:rsidRPr="004555B6">
              <w:rPr>
                <w:b/>
                <w:bCs/>
                <w:sz w:val="18"/>
                <w:szCs w:val="18"/>
              </w:rPr>
              <w:t>J. Podatek</w:t>
            </w:r>
            <w:r w:rsidRPr="00EF0A8E">
              <w:rPr>
                <w:b/>
                <w:bCs/>
                <w:sz w:val="18"/>
                <w:szCs w:val="18"/>
              </w:rPr>
              <w:t> </w:t>
            </w:r>
            <w:r w:rsidRPr="004555B6">
              <w:rPr>
                <w:b/>
                <w:bCs/>
                <w:sz w:val="18"/>
                <w:szCs w:val="18"/>
              </w:rPr>
              <w:t>dochodowy</w:t>
            </w:r>
            <w:bookmarkEnd w:id="52"/>
            <w:bookmarkEnd w:id="53"/>
            <w:bookmarkEnd w:id="54"/>
            <w:r w:rsidRPr="004555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pStyle w:val="tabela"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/>
              </w:rPr>
            </w:pPr>
            <w:r w:rsidRPr="004555B6">
              <w:rPr>
                <w:rFonts w:ascii="Times New Roman" w:hAnsi="Times New Roman" w:cs="Times New Roman"/>
                <w:b/>
              </w:rPr>
              <w:t>K. Pozostałe obowiązkowe</w:t>
            </w:r>
            <w:r w:rsidRPr="00EF0A8E">
              <w:rPr>
                <w:rFonts w:ascii="Times New Roman" w:hAnsi="Times New Roman" w:cs="Times New Roman"/>
                <w:b/>
              </w:rPr>
              <w:t> </w:t>
            </w:r>
            <w:r w:rsidRPr="004555B6">
              <w:rPr>
                <w:rFonts w:ascii="Times New Roman" w:hAnsi="Times New Roman" w:cs="Times New Roman"/>
                <w:b/>
              </w:rPr>
              <w:t xml:space="preserve"> zmniejszenia zysku</w:t>
            </w:r>
            <w:r w:rsidRPr="00EF0A8E">
              <w:rPr>
                <w:rFonts w:ascii="Times New Roman" w:hAnsi="Times New Roman" w:cs="Times New Roman"/>
                <w:b/>
              </w:rPr>
              <w:t> </w:t>
            </w:r>
            <w:r w:rsidRPr="004555B6">
              <w:rPr>
                <w:rFonts w:ascii="Times New Roman" w:hAnsi="Times New Roman" w:cs="Times New Roman"/>
                <w:b/>
              </w:rPr>
              <w:t>(zwiększenia straty)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FF7160">
        <w:trPr>
          <w:cantSplit/>
          <w:trHeight w:val="300"/>
        </w:trPr>
        <w:tc>
          <w:tcPr>
            <w:tcW w:w="3614" w:type="dxa"/>
          </w:tcPr>
          <w:p w:rsidR="00D54BF4" w:rsidRPr="00FF7160" w:rsidRDefault="00D54BF4" w:rsidP="004F688D">
            <w:pPr>
              <w:pStyle w:val="SOP-tekst"/>
              <w:jc w:val="lef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it-IT"/>
              </w:rPr>
            </w:pPr>
            <w:r w:rsidRPr="00FF71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it-IT"/>
              </w:rPr>
              <w:t xml:space="preserve">L. Zysk (strata) netto (I-J-K) </w:t>
            </w: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820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</w:tr>
    </w:tbl>
    <w:p w:rsidR="00D54BF4" w:rsidRPr="00FF7160" w:rsidRDefault="00D54BF4" w:rsidP="00F233C6">
      <w:pPr>
        <w:rPr>
          <w:lang w:val="it-IT"/>
        </w:rPr>
      </w:pPr>
    </w:p>
    <w:p w:rsidR="00D54BF4" w:rsidRPr="00FF7160" w:rsidRDefault="00D54BF4" w:rsidP="00257623">
      <w:pPr>
        <w:rPr>
          <w:lang w:val="it-IT"/>
        </w:rPr>
      </w:pPr>
    </w:p>
    <w:p w:rsidR="00D54BF4" w:rsidRPr="00FF7160" w:rsidRDefault="00D54BF4" w:rsidP="00257623">
      <w:pPr>
        <w:rPr>
          <w:lang w:val="it-IT"/>
        </w:rPr>
      </w:pPr>
    </w:p>
    <w:p w:rsidR="00D54BF4" w:rsidRPr="00FF7160" w:rsidRDefault="00D54BF4" w:rsidP="00257623">
      <w:pPr>
        <w:rPr>
          <w:lang w:val="it-IT"/>
        </w:rPr>
      </w:pPr>
    </w:p>
    <w:p w:rsidR="00D54BF4" w:rsidRPr="00FF7160" w:rsidRDefault="00D54BF4" w:rsidP="00257623">
      <w:pPr>
        <w:rPr>
          <w:lang w:val="it-IT"/>
        </w:rPr>
      </w:pPr>
    </w:p>
    <w:p w:rsidR="00D54BF4" w:rsidRPr="004555B6" w:rsidRDefault="00D54BF4" w:rsidP="00F233C6">
      <w:pPr>
        <w:rPr>
          <w:b/>
          <w:sz w:val="20"/>
          <w:szCs w:val="20"/>
        </w:rPr>
      </w:pPr>
      <w:r w:rsidRPr="004555B6">
        <w:rPr>
          <w:b/>
          <w:sz w:val="20"/>
          <w:szCs w:val="20"/>
        </w:rPr>
        <w:t>Miejsce, data</w:t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4555B6">
        <w:rPr>
          <w:b/>
          <w:sz w:val="20"/>
          <w:szCs w:val="20"/>
        </w:rPr>
        <w:t>Podpis Wnioskodawcy</w:t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</w:p>
    <w:p w:rsidR="00D54BF4" w:rsidRPr="004555B6" w:rsidRDefault="00D54BF4" w:rsidP="00F233C6"/>
    <w:p w:rsidR="00D54BF4" w:rsidRPr="004555B6" w:rsidRDefault="00D54BF4" w:rsidP="00D03FBF">
      <w:r w:rsidRPr="004555B6">
        <w:t>……………………….</w:t>
      </w:r>
      <w:r w:rsidRPr="00EF0A8E">
        <w:tab/>
      </w:r>
      <w:r w:rsidRPr="00EF0A8E">
        <w:tab/>
      </w:r>
      <w:r w:rsidRPr="00EF0A8E">
        <w:tab/>
      </w:r>
      <w:r w:rsidRPr="00EF0A8E">
        <w:tab/>
      </w:r>
      <w:r w:rsidRPr="00EF0A8E">
        <w:tab/>
      </w:r>
      <w:r w:rsidRPr="00EF0A8E">
        <w:tab/>
      </w:r>
      <w:r w:rsidRPr="00EF0A8E">
        <w:tab/>
      </w:r>
      <w:r w:rsidRPr="004555B6">
        <w:t>……………………….</w:t>
      </w:r>
      <w:r w:rsidRPr="00EF0A8E">
        <w:tab/>
      </w:r>
      <w:r w:rsidRPr="00EF0A8E">
        <w:tab/>
      </w:r>
      <w:r w:rsidRPr="00EF0A8E">
        <w:tab/>
      </w:r>
      <w:r w:rsidRPr="00EF0A8E">
        <w:tab/>
      </w:r>
      <w:r w:rsidRPr="00EF0A8E">
        <w:tab/>
      </w:r>
    </w:p>
    <w:p w:rsidR="00D54BF4" w:rsidRPr="001D4711" w:rsidRDefault="00D54BF4" w:rsidP="00257623">
      <w:pPr>
        <w:rPr>
          <w:rFonts w:ascii="Arial" w:hAnsi="Arial" w:cs="Arial"/>
        </w:rPr>
      </w:pPr>
      <w:r w:rsidRPr="00EF0A8E">
        <w:tab/>
      </w:r>
      <w:r w:rsidRPr="001D4711">
        <w:rPr>
          <w:rFonts w:ascii="Arial" w:hAnsi="Arial" w:cs="Arial"/>
        </w:rPr>
        <w:tab/>
      </w:r>
      <w:r w:rsidRPr="001D4711">
        <w:rPr>
          <w:rFonts w:ascii="Arial" w:hAnsi="Arial" w:cs="Arial"/>
        </w:rPr>
        <w:tab/>
      </w:r>
      <w:r w:rsidRPr="001D4711">
        <w:rPr>
          <w:rFonts w:ascii="Arial" w:hAnsi="Arial" w:cs="Arial"/>
        </w:rPr>
        <w:tab/>
      </w:r>
    </w:p>
    <w:sectPr w:rsidR="00D54BF4" w:rsidRPr="001D4711" w:rsidSect="0055738E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8F" w:rsidRDefault="00E5628F">
      <w:r>
        <w:separator/>
      </w:r>
    </w:p>
  </w:endnote>
  <w:endnote w:type="continuationSeparator" w:id="0">
    <w:p w:rsidR="00E5628F" w:rsidRDefault="00E5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F4" w:rsidRDefault="00876458" w:rsidP="008D37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4B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4BF4" w:rsidRDefault="00D54BF4" w:rsidP="00B4044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F4" w:rsidRDefault="00876458" w:rsidP="008D37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4B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2C4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54BF4" w:rsidRDefault="00D54BF4" w:rsidP="00B404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8F" w:rsidRDefault="00E5628F">
      <w:r>
        <w:separator/>
      </w:r>
    </w:p>
  </w:footnote>
  <w:footnote w:type="continuationSeparator" w:id="0">
    <w:p w:rsidR="00E5628F" w:rsidRDefault="00E5628F">
      <w:r>
        <w:continuationSeparator/>
      </w:r>
    </w:p>
  </w:footnote>
  <w:footnote w:id="1">
    <w:p w:rsidR="00D54BF4" w:rsidRPr="00300B8F" w:rsidRDefault="00D54BF4" w:rsidP="00263CFF">
      <w:pPr>
        <w:rPr>
          <w:rFonts w:ascii="Arial" w:hAnsi="Arial" w:cs="Arial"/>
          <w:iCs/>
          <w:sz w:val="16"/>
          <w:szCs w:val="16"/>
          <w:lang w:val="en-US"/>
        </w:rPr>
      </w:pPr>
      <w:r w:rsidRPr="00300B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0B8F">
        <w:rPr>
          <w:rFonts w:ascii="Arial" w:hAnsi="Arial" w:cs="Arial"/>
          <w:sz w:val="16"/>
          <w:szCs w:val="16"/>
          <w:lang w:val="en-US"/>
        </w:rPr>
        <w:t xml:space="preserve"> </w:t>
      </w:r>
      <w:r w:rsidRPr="00300B8F">
        <w:rPr>
          <w:rFonts w:ascii="Arial" w:hAnsi="Arial" w:cs="Arial"/>
          <w:iCs/>
          <w:sz w:val="16"/>
          <w:szCs w:val="16"/>
          <w:lang w:val="en-US"/>
        </w:rPr>
        <w:t>European Commission, The New Programming Period 2007-2013: Guidance On The Methodology For Carrying Out Cost-Benefit Analysis, Working Document No. 4, 08/2006, s. 13.</w:t>
      </w:r>
    </w:p>
    <w:p w:rsidR="00D54BF4" w:rsidRPr="00BB7950" w:rsidRDefault="00D54BF4" w:rsidP="00263CFF">
      <w:pPr>
        <w:rPr>
          <w:lang w:val="en-US"/>
        </w:rPr>
      </w:pPr>
    </w:p>
  </w:footnote>
  <w:footnote w:id="2">
    <w:p w:rsidR="00D54BF4" w:rsidRDefault="00D54BF4" w:rsidP="00A653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konkursów z I kwartału danego roku, gdzie Wnioskodawcy nie mają jeszcze zamkniętego roku obrachunkowego dopuszcza się możliwość podania danych finansowych za trzy pierwsze kwartały roku  poprzedniego.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878"/>
    <w:multiLevelType w:val="hybridMultilevel"/>
    <w:tmpl w:val="AA16BC76"/>
    <w:lvl w:ilvl="0" w:tplc="A8869796">
      <w:start w:val="1"/>
      <w:numFmt w:val="bullet"/>
      <w:lvlText w:val="-"/>
      <w:lvlJc w:val="left"/>
      <w:pPr>
        <w:tabs>
          <w:tab w:val="num" w:pos="2448"/>
        </w:tabs>
        <w:ind w:left="244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1138"/>
    <w:multiLevelType w:val="hybridMultilevel"/>
    <w:tmpl w:val="6760377A"/>
    <w:lvl w:ilvl="0" w:tplc="0415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1845"/>
    <w:multiLevelType w:val="hybridMultilevel"/>
    <w:tmpl w:val="873EC61E"/>
    <w:lvl w:ilvl="0" w:tplc="4F5E3472">
      <w:start w:val="1"/>
      <w:numFmt w:val="bullet"/>
      <w:lvlText w:val="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90228"/>
    <w:multiLevelType w:val="hybridMultilevel"/>
    <w:tmpl w:val="BE8A42C6"/>
    <w:lvl w:ilvl="0" w:tplc="B1DA7340">
      <w:numFmt w:val="bullet"/>
      <w:lvlText w:val=""/>
      <w:lvlJc w:val="left"/>
      <w:pPr>
        <w:ind w:left="417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80725D0"/>
    <w:multiLevelType w:val="hybridMultilevel"/>
    <w:tmpl w:val="31A279CC"/>
    <w:lvl w:ilvl="0" w:tplc="03C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A572A"/>
    <w:multiLevelType w:val="hybridMultilevel"/>
    <w:tmpl w:val="B810DA22"/>
    <w:lvl w:ilvl="0" w:tplc="0415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01FB9"/>
    <w:multiLevelType w:val="hybridMultilevel"/>
    <w:tmpl w:val="2A1CD4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637B"/>
    <w:multiLevelType w:val="hybridMultilevel"/>
    <w:tmpl w:val="69263DAA"/>
    <w:lvl w:ilvl="0" w:tplc="A8869796">
      <w:start w:val="1"/>
      <w:numFmt w:val="bullet"/>
      <w:lvlText w:val="-"/>
      <w:lvlJc w:val="left"/>
      <w:pPr>
        <w:tabs>
          <w:tab w:val="num" w:pos="2448"/>
        </w:tabs>
        <w:ind w:left="2448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111FA"/>
    <w:multiLevelType w:val="hybridMultilevel"/>
    <w:tmpl w:val="4F640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A17CCC"/>
    <w:multiLevelType w:val="hybridMultilevel"/>
    <w:tmpl w:val="65CA9102"/>
    <w:lvl w:ilvl="0" w:tplc="0415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A072C"/>
    <w:multiLevelType w:val="multilevel"/>
    <w:tmpl w:val="BD8AF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78C20687"/>
    <w:multiLevelType w:val="hybridMultilevel"/>
    <w:tmpl w:val="4FF4A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2F7"/>
    <w:rsid w:val="000003D7"/>
    <w:rsid w:val="00000DE6"/>
    <w:rsid w:val="00002D61"/>
    <w:rsid w:val="00006736"/>
    <w:rsid w:val="00010370"/>
    <w:rsid w:val="0001382C"/>
    <w:rsid w:val="00013837"/>
    <w:rsid w:val="00014EBA"/>
    <w:rsid w:val="00016ECF"/>
    <w:rsid w:val="00020333"/>
    <w:rsid w:val="00022DF2"/>
    <w:rsid w:val="000315BA"/>
    <w:rsid w:val="00031A95"/>
    <w:rsid w:val="000343C1"/>
    <w:rsid w:val="00036597"/>
    <w:rsid w:val="00052C80"/>
    <w:rsid w:val="00054096"/>
    <w:rsid w:val="0005709D"/>
    <w:rsid w:val="00057100"/>
    <w:rsid w:val="00073C9B"/>
    <w:rsid w:val="00073D36"/>
    <w:rsid w:val="00075B86"/>
    <w:rsid w:val="00081B2B"/>
    <w:rsid w:val="00092DE2"/>
    <w:rsid w:val="0009477D"/>
    <w:rsid w:val="000A67A6"/>
    <w:rsid w:val="000A715D"/>
    <w:rsid w:val="000B08A1"/>
    <w:rsid w:val="000B2FB6"/>
    <w:rsid w:val="000B347A"/>
    <w:rsid w:val="000B4DF8"/>
    <w:rsid w:val="000B7184"/>
    <w:rsid w:val="000C22AC"/>
    <w:rsid w:val="000C570A"/>
    <w:rsid w:val="000C69EB"/>
    <w:rsid w:val="000D3559"/>
    <w:rsid w:val="000D6503"/>
    <w:rsid w:val="000E1F17"/>
    <w:rsid w:val="000E61A4"/>
    <w:rsid w:val="000F4E5A"/>
    <w:rsid w:val="00100C97"/>
    <w:rsid w:val="00110B20"/>
    <w:rsid w:val="00114E94"/>
    <w:rsid w:val="001170DC"/>
    <w:rsid w:val="00117C66"/>
    <w:rsid w:val="00120DB3"/>
    <w:rsid w:val="00121E84"/>
    <w:rsid w:val="001261B2"/>
    <w:rsid w:val="00132168"/>
    <w:rsid w:val="0013272D"/>
    <w:rsid w:val="00133F7F"/>
    <w:rsid w:val="001368B7"/>
    <w:rsid w:val="001439BF"/>
    <w:rsid w:val="00157951"/>
    <w:rsid w:val="00160D74"/>
    <w:rsid w:val="00164A26"/>
    <w:rsid w:val="00173861"/>
    <w:rsid w:val="00182ECD"/>
    <w:rsid w:val="001846FA"/>
    <w:rsid w:val="001852F7"/>
    <w:rsid w:val="001950A4"/>
    <w:rsid w:val="00195F32"/>
    <w:rsid w:val="001A48CC"/>
    <w:rsid w:val="001A4C3F"/>
    <w:rsid w:val="001A5F67"/>
    <w:rsid w:val="001B0076"/>
    <w:rsid w:val="001B33B5"/>
    <w:rsid w:val="001C6478"/>
    <w:rsid w:val="001C76A5"/>
    <w:rsid w:val="001D43E3"/>
    <w:rsid w:val="001D4711"/>
    <w:rsid w:val="001D5C84"/>
    <w:rsid w:val="001D6B70"/>
    <w:rsid w:val="001E0BC6"/>
    <w:rsid w:val="001E3D5D"/>
    <w:rsid w:val="001E4C89"/>
    <w:rsid w:val="001F45DA"/>
    <w:rsid w:val="002000C2"/>
    <w:rsid w:val="0020093D"/>
    <w:rsid w:val="00203E79"/>
    <w:rsid w:val="00205778"/>
    <w:rsid w:val="00205B34"/>
    <w:rsid w:val="0021290F"/>
    <w:rsid w:val="0021427E"/>
    <w:rsid w:val="002251E1"/>
    <w:rsid w:val="0023458F"/>
    <w:rsid w:val="00234DFA"/>
    <w:rsid w:val="0023503D"/>
    <w:rsid w:val="002369B6"/>
    <w:rsid w:val="0024181B"/>
    <w:rsid w:val="0024390B"/>
    <w:rsid w:val="00255A9A"/>
    <w:rsid w:val="00257623"/>
    <w:rsid w:val="00263CFF"/>
    <w:rsid w:val="00270B5B"/>
    <w:rsid w:val="00270DA4"/>
    <w:rsid w:val="00274B15"/>
    <w:rsid w:val="0027726B"/>
    <w:rsid w:val="00282580"/>
    <w:rsid w:val="002846AA"/>
    <w:rsid w:val="00291DF0"/>
    <w:rsid w:val="002954A8"/>
    <w:rsid w:val="002A20AD"/>
    <w:rsid w:val="002A244A"/>
    <w:rsid w:val="002A324C"/>
    <w:rsid w:val="002A57CB"/>
    <w:rsid w:val="002A5B72"/>
    <w:rsid w:val="002A6A52"/>
    <w:rsid w:val="002A7B16"/>
    <w:rsid w:val="002A7D0E"/>
    <w:rsid w:val="002B77F2"/>
    <w:rsid w:val="002C0FB3"/>
    <w:rsid w:val="002C12A7"/>
    <w:rsid w:val="002D1D0F"/>
    <w:rsid w:val="002D3D05"/>
    <w:rsid w:val="002D5F60"/>
    <w:rsid w:val="002E0EFC"/>
    <w:rsid w:val="002E1A76"/>
    <w:rsid w:val="002E7891"/>
    <w:rsid w:val="002F718D"/>
    <w:rsid w:val="00300825"/>
    <w:rsid w:val="00300B8F"/>
    <w:rsid w:val="003042AE"/>
    <w:rsid w:val="00305844"/>
    <w:rsid w:val="00306BAF"/>
    <w:rsid w:val="00307B7C"/>
    <w:rsid w:val="00313DBC"/>
    <w:rsid w:val="00315E1C"/>
    <w:rsid w:val="00317A42"/>
    <w:rsid w:val="0032656A"/>
    <w:rsid w:val="00326A73"/>
    <w:rsid w:val="00340BD1"/>
    <w:rsid w:val="00342DCE"/>
    <w:rsid w:val="00350E2A"/>
    <w:rsid w:val="00351645"/>
    <w:rsid w:val="0035458A"/>
    <w:rsid w:val="003552A3"/>
    <w:rsid w:val="00365398"/>
    <w:rsid w:val="00371A8B"/>
    <w:rsid w:val="00372DB0"/>
    <w:rsid w:val="00372FBE"/>
    <w:rsid w:val="0037798B"/>
    <w:rsid w:val="00382E42"/>
    <w:rsid w:val="00385236"/>
    <w:rsid w:val="003874FE"/>
    <w:rsid w:val="00393BC5"/>
    <w:rsid w:val="00397D14"/>
    <w:rsid w:val="003B3904"/>
    <w:rsid w:val="003B4DE4"/>
    <w:rsid w:val="003B5F1A"/>
    <w:rsid w:val="003B629F"/>
    <w:rsid w:val="003C10FA"/>
    <w:rsid w:val="003C64A7"/>
    <w:rsid w:val="003D29DD"/>
    <w:rsid w:val="003D7209"/>
    <w:rsid w:val="003E01C7"/>
    <w:rsid w:val="003E52DD"/>
    <w:rsid w:val="003E7F50"/>
    <w:rsid w:val="003F103C"/>
    <w:rsid w:val="003F367A"/>
    <w:rsid w:val="003F7B9A"/>
    <w:rsid w:val="004031CF"/>
    <w:rsid w:val="00422CB0"/>
    <w:rsid w:val="004235E4"/>
    <w:rsid w:val="00430B23"/>
    <w:rsid w:val="0044055D"/>
    <w:rsid w:val="00441108"/>
    <w:rsid w:val="00441BCF"/>
    <w:rsid w:val="0044391A"/>
    <w:rsid w:val="00446623"/>
    <w:rsid w:val="00450130"/>
    <w:rsid w:val="00450CAA"/>
    <w:rsid w:val="0045262C"/>
    <w:rsid w:val="004555B6"/>
    <w:rsid w:val="004572F8"/>
    <w:rsid w:val="004576CC"/>
    <w:rsid w:val="00457D68"/>
    <w:rsid w:val="004600EA"/>
    <w:rsid w:val="00472336"/>
    <w:rsid w:val="00474772"/>
    <w:rsid w:val="00482D38"/>
    <w:rsid w:val="00484EE0"/>
    <w:rsid w:val="0048672E"/>
    <w:rsid w:val="0048746A"/>
    <w:rsid w:val="00493C13"/>
    <w:rsid w:val="004A1917"/>
    <w:rsid w:val="004A2B10"/>
    <w:rsid w:val="004B6948"/>
    <w:rsid w:val="004C0B9C"/>
    <w:rsid w:val="004C794E"/>
    <w:rsid w:val="004D269B"/>
    <w:rsid w:val="004E4B30"/>
    <w:rsid w:val="004E5CE6"/>
    <w:rsid w:val="004E5DB0"/>
    <w:rsid w:val="004F2C36"/>
    <w:rsid w:val="004F688D"/>
    <w:rsid w:val="004F68B1"/>
    <w:rsid w:val="00513F51"/>
    <w:rsid w:val="005164F5"/>
    <w:rsid w:val="0052045F"/>
    <w:rsid w:val="005255CC"/>
    <w:rsid w:val="0053423A"/>
    <w:rsid w:val="005344C0"/>
    <w:rsid w:val="00534F31"/>
    <w:rsid w:val="0053542A"/>
    <w:rsid w:val="0053616D"/>
    <w:rsid w:val="00542AF7"/>
    <w:rsid w:val="00543914"/>
    <w:rsid w:val="00545ADC"/>
    <w:rsid w:val="00546223"/>
    <w:rsid w:val="005535AF"/>
    <w:rsid w:val="0055738E"/>
    <w:rsid w:val="00557AA4"/>
    <w:rsid w:val="00560852"/>
    <w:rsid w:val="00570D10"/>
    <w:rsid w:val="005739E5"/>
    <w:rsid w:val="00581F3F"/>
    <w:rsid w:val="0058252C"/>
    <w:rsid w:val="0058409F"/>
    <w:rsid w:val="00585952"/>
    <w:rsid w:val="00595ED4"/>
    <w:rsid w:val="005A7293"/>
    <w:rsid w:val="005B2690"/>
    <w:rsid w:val="005B5289"/>
    <w:rsid w:val="005C1415"/>
    <w:rsid w:val="005C449E"/>
    <w:rsid w:val="005C4B3A"/>
    <w:rsid w:val="005D1610"/>
    <w:rsid w:val="005E16BC"/>
    <w:rsid w:val="005E2F7B"/>
    <w:rsid w:val="005E4FD1"/>
    <w:rsid w:val="005F0BDA"/>
    <w:rsid w:val="005F4D55"/>
    <w:rsid w:val="0060001F"/>
    <w:rsid w:val="00600492"/>
    <w:rsid w:val="00602CDB"/>
    <w:rsid w:val="00605B40"/>
    <w:rsid w:val="006129D2"/>
    <w:rsid w:val="00615159"/>
    <w:rsid w:val="0061639D"/>
    <w:rsid w:val="00617EAB"/>
    <w:rsid w:val="0062517C"/>
    <w:rsid w:val="00627327"/>
    <w:rsid w:val="00636224"/>
    <w:rsid w:val="00641FE6"/>
    <w:rsid w:val="0065720E"/>
    <w:rsid w:val="00687306"/>
    <w:rsid w:val="006900F8"/>
    <w:rsid w:val="006902ED"/>
    <w:rsid w:val="006913D2"/>
    <w:rsid w:val="0069401A"/>
    <w:rsid w:val="00695DC3"/>
    <w:rsid w:val="006A14E7"/>
    <w:rsid w:val="006B60DC"/>
    <w:rsid w:val="006C64E5"/>
    <w:rsid w:val="006D7135"/>
    <w:rsid w:val="006D771C"/>
    <w:rsid w:val="006E4D3E"/>
    <w:rsid w:val="006E711B"/>
    <w:rsid w:val="006F0A95"/>
    <w:rsid w:val="006F2F31"/>
    <w:rsid w:val="006F75FD"/>
    <w:rsid w:val="00705B04"/>
    <w:rsid w:val="00710F68"/>
    <w:rsid w:val="00711180"/>
    <w:rsid w:val="00713FCA"/>
    <w:rsid w:val="00716D85"/>
    <w:rsid w:val="0071798A"/>
    <w:rsid w:val="007348FB"/>
    <w:rsid w:val="0073504F"/>
    <w:rsid w:val="007445DA"/>
    <w:rsid w:val="00747879"/>
    <w:rsid w:val="00751E0D"/>
    <w:rsid w:val="00752397"/>
    <w:rsid w:val="007543A7"/>
    <w:rsid w:val="007700F6"/>
    <w:rsid w:val="00770138"/>
    <w:rsid w:val="00771BA4"/>
    <w:rsid w:val="00781816"/>
    <w:rsid w:val="00784C0D"/>
    <w:rsid w:val="0079703D"/>
    <w:rsid w:val="007A53B8"/>
    <w:rsid w:val="007B04BB"/>
    <w:rsid w:val="007C0208"/>
    <w:rsid w:val="007C266B"/>
    <w:rsid w:val="007C4739"/>
    <w:rsid w:val="007C6761"/>
    <w:rsid w:val="007D0358"/>
    <w:rsid w:val="007D2CBD"/>
    <w:rsid w:val="007D40A1"/>
    <w:rsid w:val="007D5035"/>
    <w:rsid w:val="007E4F49"/>
    <w:rsid w:val="007E5108"/>
    <w:rsid w:val="007E6AA3"/>
    <w:rsid w:val="007E7196"/>
    <w:rsid w:val="007E7BA0"/>
    <w:rsid w:val="007F06C2"/>
    <w:rsid w:val="007F4701"/>
    <w:rsid w:val="00804F80"/>
    <w:rsid w:val="00812F8B"/>
    <w:rsid w:val="00813054"/>
    <w:rsid w:val="0081376A"/>
    <w:rsid w:val="00820238"/>
    <w:rsid w:val="008206D7"/>
    <w:rsid w:val="00822BCC"/>
    <w:rsid w:val="00824768"/>
    <w:rsid w:val="0083048E"/>
    <w:rsid w:val="00836975"/>
    <w:rsid w:val="00837C95"/>
    <w:rsid w:val="00840EAE"/>
    <w:rsid w:val="008504FB"/>
    <w:rsid w:val="00852F44"/>
    <w:rsid w:val="00854BED"/>
    <w:rsid w:val="0085767F"/>
    <w:rsid w:val="00862406"/>
    <w:rsid w:val="008650CB"/>
    <w:rsid w:val="00866E55"/>
    <w:rsid w:val="00876458"/>
    <w:rsid w:val="00876FBD"/>
    <w:rsid w:val="00880288"/>
    <w:rsid w:val="008846B5"/>
    <w:rsid w:val="0088491B"/>
    <w:rsid w:val="00892F2D"/>
    <w:rsid w:val="008A1E62"/>
    <w:rsid w:val="008A1E7A"/>
    <w:rsid w:val="008A6297"/>
    <w:rsid w:val="008A7DE0"/>
    <w:rsid w:val="008B6E7E"/>
    <w:rsid w:val="008C039C"/>
    <w:rsid w:val="008C2809"/>
    <w:rsid w:val="008C4AA8"/>
    <w:rsid w:val="008D21BE"/>
    <w:rsid w:val="008D2E08"/>
    <w:rsid w:val="008D3733"/>
    <w:rsid w:val="008E62DC"/>
    <w:rsid w:val="00903243"/>
    <w:rsid w:val="00903DA2"/>
    <w:rsid w:val="00920B92"/>
    <w:rsid w:val="0093155B"/>
    <w:rsid w:val="00937A06"/>
    <w:rsid w:val="00945178"/>
    <w:rsid w:val="00947C32"/>
    <w:rsid w:val="00950F46"/>
    <w:rsid w:val="00953F5E"/>
    <w:rsid w:val="0095685B"/>
    <w:rsid w:val="00957E8F"/>
    <w:rsid w:val="0096082C"/>
    <w:rsid w:val="00971C65"/>
    <w:rsid w:val="00974C0C"/>
    <w:rsid w:val="0098125D"/>
    <w:rsid w:val="00982A4E"/>
    <w:rsid w:val="009924BA"/>
    <w:rsid w:val="009942A5"/>
    <w:rsid w:val="009A4891"/>
    <w:rsid w:val="009B1FAC"/>
    <w:rsid w:val="009B3060"/>
    <w:rsid w:val="009B4053"/>
    <w:rsid w:val="009B65A5"/>
    <w:rsid w:val="009E45FA"/>
    <w:rsid w:val="009E47CB"/>
    <w:rsid w:val="009E5514"/>
    <w:rsid w:val="009E560D"/>
    <w:rsid w:val="009F0CA9"/>
    <w:rsid w:val="009F347B"/>
    <w:rsid w:val="00A02856"/>
    <w:rsid w:val="00A02AB2"/>
    <w:rsid w:val="00A02DA8"/>
    <w:rsid w:val="00A04A1D"/>
    <w:rsid w:val="00A101F1"/>
    <w:rsid w:val="00A140B3"/>
    <w:rsid w:val="00A247E2"/>
    <w:rsid w:val="00A27E01"/>
    <w:rsid w:val="00A33D0B"/>
    <w:rsid w:val="00A350A1"/>
    <w:rsid w:val="00A36E48"/>
    <w:rsid w:val="00A40932"/>
    <w:rsid w:val="00A44FB4"/>
    <w:rsid w:val="00A4679D"/>
    <w:rsid w:val="00A4754B"/>
    <w:rsid w:val="00A504EC"/>
    <w:rsid w:val="00A5084A"/>
    <w:rsid w:val="00A62F66"/>
    <w:rsid w:val="00A653AD"/>
    <w:rsid w:val="00A669CF"/>
    <w:rsid w:val="00A712D4"/>
    <w:rsid w:val="00A7180E"/>
    <w:rsid w:val="00A77A67"/>
    <w:rsid w:val="00A835A9"/>
    <w:rsid w:val="00A86B54"/>
    <w:rsid w:val="00A94F92"/>
    <w:rsid w:val="00AA3C45"/>
    <w:rsid w:val="00AA5F9C"/>
    <w:rsid w:val="00AB3458"/>
    <w:rsid w:val="00AC1FCA"/>
    <w:rsid w:val="00AD37A1"/>
    <w:rsid w:val="00AD5D8F"/>
    <w:rsid w:val="00AD743D"/>
    <w:rsid w:val="00AE18AD"/>
    <w:rsid w:val="00AE5204"/>
    <w:rsid w:val="00AF7171"/>
    <w:rsid w:val="00B160D6"/>
    <w:rsid w:val="00B2391B"/>
    <w:rsid w:val="00B24062"/>
    <w:rsid w:val="00B24DB8"/>
    <w:rsid w:val="00B2574F"/>
    <w:rsid w:val="00B26026"/>
    <w:rsid w:val="00B2637F"/>
    <w:rsid w:val="00B31854"/>
    <w:rsid w:val="00B4044B"/>
    <w:rsid w:val="00B441C6"/>
    <w:rsid w:val="00B51B7B"/>
    <w:rsid w:val="00B560E9"/>
    <w:rsid w:val="00B562A3"/>
    <w:rsid w:val="00B56C1F"/>
    <w:rsid w:val="00B74369"/>
    <w:rsid w:val="00B755AB"/>
    <w:rsid w:val="00B767A8"/>
    <w:rsid w:val="00B77E33"/>
    <w:rsid w:val="00B9633A"/>
    <w:rsid w:val="00B968C9"/>
    <w:rsid w:val="00B97C16"/>
    <w:rsid w:val="00BA7650"/>
    <w:rsid w:val="00BB0514"/>
    <w:rsid w:val="00BB0519"/>
    <w:rsid w:val="00BB1A77"/>
    <w:rsid w:val="00BB4A38"/>
    <w:rsid w:val="00BB6E6E"/>
    <w:rsid w:val="00BB7824"/>
    <w:rsid w:val="00BB7950"/>
    <w:rsid w:val="00BC42C6"/>
    <w:rsid w:val="00BC6170"/>
    <w:rsid w:val="00BD3F8A"/>
    <w:rsid w:val="00BD4644"/>
    <w:rsid w:val="00BE272A"/>
    <w:rsid w:val="00BF22D0"/>
    <w:rsid w:val="00C00809"/>
    <w:rsid w:val="00C13D11"/>
    <w:rsid w:val="00C163A2"/>
    <w:rsid w:val="00C16A79"/>
    <w:rsid w:val="00C23FF8"/>
    <w:rsid w:val="00C32A11"/>
    <w:rsid w:val="00C349C8"/>
    <w:rsid w:val="00C35C18"/>
    <w:rsid w:val="00C35ED5"/>
    <w:rsid w:val="00C455C4"/>
    <w:rsid w:val="00C5258F"/>
    <w:rsid w:val="00C56398"/>
    <w:rsid w:val="00C612E2"/>
    <w:rsid w:val="00C66FA3"/>
    <w:rsid w:val="00C6771E"/>
    <w:rsid w:val="00C71CEB"/>
    <w:rsid w:val="00C80DBB"/>
    <w:rsid w:val="00CA52C6"/>
    <w:rsid w:val="00CD213E"/>
    <w:rsid w:val="00CD30C4"/>
    <w:rsid w:val="00CD625F"/>
    <w:rsid w:val="00CE0A73"/>
    <w:rsid w:val="00CE1175"/>
    <w:rsid w:val="00CE4C82"/>
    <w:rsid w:val="00CE6322"/>
    <w:rsid w:val="00CE6978"/>
    <w:rsid w:val="00CF29A8"/>
    <w:rsid w:val="00CF43A7"/>
    <w:rsid w:val="00D03FBF"/>
    <w:rsid w:val="00D14A8E"/>
    <w:rsid w:val="00D208EA"/>
    <w:rsid w:val="00D24015"/>
    <w:rsid w:val="00D40615"/>
    <w:rsid w:val="00D417F9"/>
    <w:rsid w:val="00D4680C"/>
    <w:rsid w:val="00D54BF4"/>
    <w:rsid w:val="00D55FB4"/>
    <w:rsid w:val="00D55FEA"/>
    <w:rsid w:val="00D622C2"/>
    <w:rsid w:val="00D63422"/>
    <w:rsid w:val="00D63529"/>
    <w:rsid w:val="00D64EF2"/>
    <w:rsid w:val="00D65EE6"/>
    <w:rsid w:val="00D7113D"/>
    <w:rsid w:val="00D72151"/>
    <w:rsid w:val="00D7339D"/>
    <w:rsid w:val="00D8753D"/>
    <w:rsid w:val="00D95F65"/>
    <w:rsid w:val="00D97D6E"/>
    <w:rsid w:val="00D97EA4"/>
    <w:rsid w:val="00DA0C54"/>
    <w:rsid w:val="00DA20AA"/>
    <w:rsid w:val="00DB32C1"/>
    <w:rsid w:val="00DB35B7"/>
    <w:rsid w:val="00DC00D7"/>
    <w:rsid w:val="00DC079A"/>
    <w:rsid w:val="00DC32D9"/>
    <w:rsid w:val="00DC4825"/>
    <w:rsid w:val="00DC59B7"/>
    <w:rsid w:val="00DC604E"/>
    <w:rsid w:val="00DD4D71"/>
    <w:rsid w:val="00DD6161"/>
    <w:rsid w:val="00DD774D"/>
    <w:rsid w:val="00DE19B5"/>
    <w:rsid w:val="00DE4329"/>
    <w:rsid w:val="00DE7531"/>
    <w:rsid w:val="00DF1FA0"/>
    <w:rsid w:val="00E01143"/>
    <w:rsid w:val="00E07E5A"/>
    <w:rsid w:val="00E1125A"/>
    <w:rsid w:val="00E133CF"/>
    <w:rsid w:val="00E134EE"/>
    <w:rsid w:val="00E13BEB"/>
    <w:rsid w:val="00E152F0"/>
    <w:rsid w:val="00E26BA4"/>
    <w:rsid w:val="00E277AE"/>
    <w:rsid w:val="00E4076C"/>
    <w:rsid w:val="00E4436F"/>
    <w:rsid w:val="00E50D80"/>
    <w:rsid w:val="00E5628F"/>
    <w:rsid w:val="00E60D81"/>
    <w:rsid w:val="00E80823"/>
    <w:rsid w:val="00E878DF"/>
    <w:rsid w:val="00E91BC3"/>
    <w:rsid w:val="00E92073"/>
    <w:rsid w:val="00E94AD8"/>
    <w:rsid w:val="00E972DC"/>
    <w:rsid w:val="00EA0157"/>
    <w:rsid w:val="00EA1EED"/>
    <w:rsid w:val="00EA555C"/>
    <w:rsid w:val="00EB0329"/>
    <w:rsid w:val="00EB2F43"/>
    <w:rsid w:val="00EC227A"/>
    <w:rsid w:val="00ED1AE6"/>
    <w:rsid w:val="00ED43E1"/>
    <w:rsid w:val="00ED7ACC"/>
    <w:rsid w:val="00EE2292"/>
    <w:rsid w:val="00EF0A8E"/>
    <w:rsid w:val="00EF124C"/>
    <w:rsid w:val="00EF2703"/>
    <w:rsid w:val="00EF2A78"/>
    <w:rsid w:val="00F01854"/>
    <w:rsid w:val="00F0268F"/>
    <w:rsid w:val="00F02A90"/>
    <w:rsid w:val="00F05753"/>
    <w:rsid w:val="00F10D1F"/>
    <w:rsid w:val="00F23250"/>
    <w:rsid w:val="00F233C6"/>
    <w:rsid w:val="00F23AFA"/>
    <w:rsid w:val="00F256EC"/>
    <w:rsid w:val="00F35189"/>
    <w:rsid w:val="00F40EE1"/>
    <w:rsid w:val="00F41A10"/>
    <w:rsid w:val="00F430A3"/>
    <w:rsid w:val="00F44D65"/>
    <w:rsid w:val="00F54AB3"/>
    <w:rsid w:val="00F55D27"/>
    <w:rsid w:val="00F60B49"/>
    <w:rsid w:val="00F62942"/>
    <w:rsid w:val="00F645BA"/>
    <w:rsid w:val="00F65D4F"/>
    <w:rsid w:val="00F759F5"/>
    <w:rsid w:val="00F77CE6"/>
    <w:rsid w:val="00F8581A"/>
    <w:rsid w:val="00F9065D"/>
    <w:rsid w:val="00F95526"/>
    <w:rsid w:val="00FA2C0F"/>
    <w:rsid w:val="00FA2C4B"/>
    <w:rsid w:val="00FA5347"/>
    <w:rsid w:val="00FA7D3B"/>
    <w:rsid w:val="00FC2230"/>
    <w:rsid w:val="00FC436E"/>
    <w:rsid w:val="00FE3C52"/>
    <w:rsid w:val="00FE7517"/>
    <w:rsid w:val="00FF1D9B"/>
    <w:rsid w:val="00FF31DA"/>
    <w:rsid w:val="00FF7160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5:docId w15:val="{04B0B96A-80AB-46B3-A59B-6527194B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E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3D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2E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4DE4"/>
    <w:pPr>
      <w:keepNext/>
      <w:autoSpaceDE w:val="0"/>
      <w:autoSpaceDN w:val="0"/>
      <w:jc w:val="both"/>
      <w:outlineLvl w:val="2"/>
    </w:pPr>
    <w:rPr>
      <w:rFonts w:ascii="Arial Narrow" w:hAnsi="Arial Narrow"/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73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A5B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A5B7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2A5B72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2A5B72"/>
    <w:rPr>
      <w:rFonts w:ascii="Calibri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C16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A5B72"/>
    <w:rPr>
      <w:rFonts w:cs="Times New Roman"/>
      <w:sz w:val="2"/>
    </w:rPr>
  </w:style>
  <w:style w:type="table" w:styleId="Tabela-Siatka">
    <w:name w:val="Table Grid"/>
    <w:basedOn w:val="Standardowy"/>
    <w:uiPriority w:val="99"/>
    <w:rsid w:val="003B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404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D269B"/>
    <w:rPr>
      <w:rFonts w:cs="Times New Roman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B4044B"/>
    <w:rPr>
      <w:rFonts w:cs="Times New Roman"/>
    </w:rPr>
  </w:style>
  <w:style w:type="paragraph" w:customStyle="1" w:styleId="classification">
    <w:name w:val="classification"/>
    <w:basedOn w:val="Normalny"/>
    <w:uiPriority w:val="99"/>
    <w:rsid w:val="00BB4A38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2576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2A5B72"/>
    <w:rPr>
      <w:rFonts w:cs="Times New Roman"/>
      <w:sz w:val="2"/>
    </w:rPr>
  </w:style>
  <w:style w:type="paragraph" w:styleId="Spistreci1">
    <w:name w:val="toc 1"/>
    <w:basedOn w:val="Normalny"/>
    <w:next w:val="Normalny"/>
    <w:autoRedefine/>
    <w:uiPriority w:val="99"/>
    <w:rsid w:val="004F688D"/>
    <w:pPr>
      <w:tabs>
        <w:tab w:val="left" w:pos="1440"/>
        <w:tab w:val="right" w:leader="dot" w:pos="9062"/>
      </w:tabs>
      <w:spacing w:before="120" w:after="120"/>
    </w:pPr>
    <w:rPr>
      <w:bCs/>
      <w:caps/>
      <w:noProof/>
      <w:sz w:val="28"/>
      <w:szCs w:val="28"/>
    </w:rPr>
  </w:style>
  <w:style w:type="paragraph" w:styleId="Spistreci3">
    <w:name w:val="toc 3"/>
    <w:basedOn w:val="Normalny"/>
    <w:next w:val="Normalny"/>
    <w:autoRedefine/>
    <w:uiPriority w:val="99"/>
    <w:rsid w:val="00770138"/>
    <w:pPr>
      <w:tabs>
        <w:tab w:val="right" w:leader="dot" w:pos="9062"/>
      </w:tabs>
    </w:pPr>
    <w:rPr>
      <w:rFonts w:ascii="Arial" w:hAnsi="Arial" w:cs="Arial"/>
      <w:iCs/>
      <w:noProof/>
    </w:rPr>
  </w:style>
  <w:style w:type="character" w:styleId="Hipercze">
    <w:name w:val="Hyperlink"/>
    <w:uiPriority w:val="99"/>
    <w:rsid w:val="00CE1175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99"/>
    <w:semiHidden/>
    <w:rsid w:val="00CE1175"/>
    <w:pPr>
      <w:ind w:left="240"/>
    </w:pPr>
    <w:rPr>
      <w:smallCap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CE117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CE117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CE117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CE117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CE117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CE1175"/>
    <w:pPr>
      <w:ind w:left="192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876F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2A5B72"/>
    <w:rPr>
      <w:rFonts w:cs="Times New Roman"/>
      <w:sz w:val="24"/>
      <w:szCs w:val="24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EF2A78"/>
  </w:style>
  <w:style w:type="paragraph" w:styleId="Tekstprzypisudolnego">
    <w:name w:val="footnote text"/>
    <w:basedOn w:val="Normalny"/>
    <w:link w:val="TekstprzypisudolnegoZnak"/>
    <w:uiPriority w:val="99"/>
    <w:semiHidden/>
    <w:rsid w:val="0082476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A5B72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24768"/>
    <w:rPr>
      <w:rFonts w:cs="Times New Roman"/>
      <w:vertAlign w:val="superscript"/>
    </w:rPr>
  </w:style>
  <w:style w:type="paragraph" w:customStyle="1" w:styleId="Listastudium3">
    <w:name w:val="Lista studium 3"/>
    <w:basedOn w:val="Normalny"/>
    <w:uiPriority w:val="99"/>
    <w:rsid w:val="00263CFF"/>
    <w:pPr>
      <w:tabs>
        <w:tab w:val="left" w:pos="1276"/>
      </w:tabs>
      <w:spacing w:before="60" w:after="60"/>
      <w:ind w:left="1276" w:hanging="425"/>
      <w:jc w:val="both"/>
    </w:pPr>
    <w:rPr>
      <w:rFonts w:ascii="Arial" w:hAnsi="Arial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263C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uiPriority w:val="99"/>
    <w:semiHidden/>
    <w:rsid w:val="00C16A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16A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A5B7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6A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A5B72"/>
    <w:rPr>
      <w:rFonts w:cs="Times New Roman"/>
      <w:b/>
      <w:bCs/>
      <w:sz w:val="20"/>
      <w:szCs w:val="20"/>
    </w:rPr>
  </w:style>
  <w:style w:type="paragraph" w:customStyle="1" w:styleId="tabela">
    <w:name w:val="tabela"/>
    <w:basedOn w:val="Normalny"/>
    <w:uiPriority w:val="99"/>
    <w:rsid w:val="00F233C6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OP-tekst">
    <w:name w:val="SOP-tekst"/>
    <w:basedOn w:val="Normalny"/>
    <w:uiPriority w:val="99"/>
    <w:rsid w:val="00F233C6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99"/>
    <w:qFormat/>
    <w:rsid w:val="00C4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p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3561</Words>
  <Characters>21366</Characters>
  <Application>Microsoft Office Word</Application>
  <DocSecurity>0</DocSecurity>
  <Lines>178</Lines>
  <Paragraphs>49</Paragraphs>
  <ScaleCrop>false</ScaleCrop>
  <Company>ARP S.A.</Company>
  <LinksUpToDate>false</LinksUpToDate>
  <CharactersWithSpaces>24878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Annag</dc:creator>
  <cp:keywords/>
  <dc:description/>
  <cp:lastModifiedBy>Marek Kowalik</cp:lastModifiedBy>
  <cp:revision>11</cp:revision>
  <cp:lastPrinted>2011-11-28T16:11:00Z</cp:lastPrinted>
  <dcterms:created xsi:type="dcterms:W3CDTF">2011-11-28T11:32:00Z</dcterms:created>
  <dcterms:modified xsi:type="dcterms:W3CDTF">2016-01-12T12:07:00Z</dcterms:modified>
</cp:coreProperties>
</file>